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4" w:rsidRPr="00641BDE" w:rsidRDefault="002716F4" w:rsidP="002716F4"/>
    <w:p w:rsidR="002716F4" w:rsidRPr="00641BDE" w:rsidRDefault="002716F4" w:rsidP="002716F4"/>
    <w:p w:rsidR="003366E9" w:rsidRDefault="003366E9" w:rsidP="002716F4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Default="003366E9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Pr="003366E9" w:rsidRDefault="0004648A" w:rsidP="003366E9"/>
    <w:p w:rsidR="003366E9" w:rsidRPr="003366E9" w:rsidRDefault="003366E9" w:rsidP="003366E9"/>
    <w:p w:rsidR="00830862" w:rsidRDefault="00830862" w:rsidP="00830862">
      <w:pPr>
        <w:jc w:val="right"/>
      </w:pP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RELATÓRIO DE DESEMPENHO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DOS CURSISTAS E DE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DESEMPENHO DE DISCIPLINA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</w:p>
    <w:p w:rsidR="00830862" w:rsidRDefault="00830862" w:rsidP="0083086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Ṕeríodo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Letivo: ______ / ____</w:t>
      </w:r>
    </w:p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GoBack"/>
      <w:bookmarkEnd w:id="0"/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Local e data</w:t>
      </w:r>
      <w:r>
        <w:rPr>
          <w:rFonts w:ascii="Arial" w:hAnsi="Arial" w:cs="Arial"/>
          <w:sz w:val="24"/>
          <w:szCs w:val="24"/>
        </w:rPr>
        <w:t>, ___ / _____/ ______.</w:t>
      </w: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830862" w:rsidTr="000A7309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30862" w:rsidRDefault="00830862" w:rsidP="000A7309">
            <w:pPr>
              <w:snapToGrid w:val="0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Cs w:val="36"/>
                <w:lang w:eastAsia="pt-BR"/>
              </w:rPr>
              <w:t>RELATÓRIO</w:t>
            </w:r>
            <w:r>
              <w:rPr>
                <w:rFonts w:ascii="Arial" w:eastAsia="Arial" w:hAnsi="Arial" w:cs="Arial"/>
                <w:b/>
                <w:bCs/>
                <w:szCs w:val="3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36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Cs w:val="3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DESEMPENHO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DOS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CURSISTAS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DESENVOLVIMENTO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DISCIPLINA</w:t>
            </w:r>
          </w:p>
        </w:tc>
      </w:tr>
    </w:tbl>
    <w:p w:rsidR="00830862" w:rsidRDefault="00830862" w:rsidP="00830862">
      <w:pPr>
        <w:rPr>
          <w:rFonts w:eastAsia="Times New Roman" w:cs="Arial"/>
          <w:b/>
          <w:bCs/>
          <w:sz w:val="16"/>
          <w:szCs w:val="16"/>
          <w:lang w:eastAsia="pt-BR"/>
        </w:rPr>
      </w:pPr>
    </w:p>
    <w:p w:rsidR="00830862" w:rsidRDefault="00830862" w:rsidP="00830862">
      <w:pPr>
        <w:rPr>
          <w:rFonts w:eastAsia="Times New Roman" w:cs="Arial"/>
          <w:b/>
          <w:bCs/>
          <w:sz w:val="16"/>
          <w:szCs w:val="16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987"/>
      </w:tblGrid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DADOS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IDENTIFICAÇÃO:</w:t>
            </w:r>
          </w:p>
        </w:tc>
      </w:tr>
      <w:tr w:rsidR="00830862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UF: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Município: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Instituição/</w:t>
            </w:r>
            <w:r>
              <w:rPr>
                <w:rFonts w:ascii="Arial" w:hAnsi="Arial" w:cs="Arial"/>
                <w:b/>
              </w:rPr>
              <w:t>Campus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Professor(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Pesquisador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Formador(a)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Curso: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1ª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Licenciatura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2ª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Licenciatura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)Formação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Pedagógica</w:t>
            </w:r>
          </w:p>
        </w:tc>
      </w:tr>
      <w:tr w:rsidR="00830862" w:rsidTr="000A0CBE">
        <w:trPr>
          <w:trHeight w:val="5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Bloco: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Disciplina: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horária:</w:t>
            </w:r>
          </w:p>
        </w:tc>
      </w:tr>
      <w:tr w:rsidR="00830862" w:rsidTr="000A0CBE">
        <w:trPr>
          <w:trHeight w:val="705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Período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Realização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Início: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eastAsia="pt-BR"/>
              </w:rPr>
              <w:t>..........</w:t>
            </w:r>
            <w:proofErr w:type="gramEnd"/>
            <w:r>
              <w:rPr>
                <w:rFonts w:ascii="Arial" w:hAnsi="Arial" w:cs="Arial"/>
                <w:b/>
                <w:bCs/>
                <w:lang w:eastAsia="pt-BR"/>
              </w:rPr>
              <w:t>/........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/............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lang w:eastAsia="pt-BR"/>
              </w:rPr>
              <w:t>Término: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eastAsia="pt-BR"/>
              </w:rPr>
              <w:t>..........</w:t>
            </w:r>
            <w:proofErr w:type="gramEnd"/>
            <w:r>
              <w:rPr>
                <w:rFonts w:ascii="Arial" w:hAnsi="Arial" w:cs="Arial"/>
                <w:b/>
                <w:bCs/>
                <w:lang w:eastAsia="pt-BR"/>
              </w:rPr>
              <w:t>/........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/............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Semestre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Letivo: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_____/__</w:t>
            </w:r>
          </w:p>
        </w:tc>
      </w:tr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GERAIS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ORGANIZACIONAIS</w:t>
            </w:r>
            <w:proofErr w:type="gramEnd"/>
          </w:p>
        </w:tc>
      </w:tr>
      <w:tr w:rsidR="00830862" w:rsidTr="000A0CBE">
        <w:trPr>
          <w:trHeight w:val="360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Reunião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Coordenador(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Geral/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Adjunto(a)/Coordenador(a)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Curso: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Descrever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forma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sucinta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assuntos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tratados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evidenciadas,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soluções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propostas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periodicidade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reuniões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assuntos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precisam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discutidos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aprofundados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tabs>
                <w:tab w:val="left" w:pos="3525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ab/>
            </w: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Situação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locais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funcionamento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cursos: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elatar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tende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satisfatoriamente/condições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regulares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pontuar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precisam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melhorados/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condições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insatisfatórias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:rsidR="00830862" w:rsidRDefault="00830862" w:rsidP="000A7309">
            <w:pPr>
              <w:tabs>
                <w:tab w:val="left" w:pos="4370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ab/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Default="00830862" w:rsidP="00830862">
      <w:pPr>
        <w:rPr>
          <w:rFonts w:ascii="Arial" w:hAnsi="Arial" w:cs="Arial"/>
          <w:sz w:val="24"/>
          <w:szCs w:val="24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0862" w:rsidRDefault="00830862" w:rsidP="000A7309">
            <w:pPr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PEDAGÓGICOS</w:t>
            </w:r>
          </w:p>
        </w:tc>
      </w:tr>
      <w:tr w:rsidR="00830862" w:rsidTr="000A0CBE">
        <w:trPr>
          <w:trHeight w:val="551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40" w:lineRule="auto"/>
              <w:ind w:left="284" w:hanging="284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desenvolvidas: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(Sintetizar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conteúdo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efetivamente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realizadas,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apresentando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pontos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abordados</w:t>
            </w:r>
            <w:r>
              <w:rPr>
                <w:rFonts w:ascii="Arial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adaptações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feitas</w:t>
            </w:r>
            <w:r>
              <w:rPr>
                <w:rFonts w:ascii="Arial" w:hAnsi="Arial" w:cs="Arial"/>
                <w:color w:val="000000"/>
                <w:lang w:eastAsia="pt-BR"/>
              </w:rPr>
              <w:t>: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motivos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geradores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critérios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utilizados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etc.</w:t>
            </w: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Ensino: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orientação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atividades;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avaliação;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preparação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material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didático;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construção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textos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</w:rPr>
              <w:t>individuais/coletivos</w:t>
            </w:r>
            <w:proofErr w:type="gramEnd"/>
            <w:r>
              <w:rPr>
                <w:rFonts w:ascii="Arial" w:hAnsi="Arial" w:cs="Arial"/>
                <w:color w:val="000000"/>
              </w:rPr>
              <w:t>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outros;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Pesquisa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pesquisa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acompanhamento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atividades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ensino;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grupos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pesquisa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(com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relatório),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Extensão: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projetos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desenvolvidos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(individual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coletivo),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(palestras,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filmes,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participação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eventos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científico-culturais;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projetos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nas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escolas);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Participação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em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grupo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trabalho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metodologia,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materiais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didáticos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avaliação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alunos;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Outros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itens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Análise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desenvolvimento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atividades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dificuldades,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ocorrências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significativas,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aprendizagens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alcançadas: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(Resumir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pontos/aspectos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que,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na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avaliação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do(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a)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professor(a)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pesquisador(a),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cursistas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conseguiram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avançar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desenvolvimento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disciplina,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comparando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conhecimentos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prévios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expectativas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alunos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início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estudo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realmente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alcançaram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final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trabalho: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significativas,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importantes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conquistas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com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cursistas,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fez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melhor,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avanços,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soluções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criativas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encontradas,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depoimentos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interessantes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ilustrem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quer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expor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não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foram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satisfatórias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motivos;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pelos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cursistas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etc.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830862" w:rsidRDefault="00830862" w:rsidP="000A7309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pela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PARFOR: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perspectiva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orientações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Curso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foi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importante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faltou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obter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bons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resultados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trabalho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tabs>
                <w:tab w:val="left" w:pos="284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Temas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considera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importante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aprofundar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Coordena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PARFOR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(Apontar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considera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necessário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tratado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Curso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atendida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demanda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assessoria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possibilite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superação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alguma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ou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aprofundamento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questões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programa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V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– </w:t>
            </w:r>
            <w:proofErr w:type="gramStart"/>
            <w:r>
              <w:rPr>
                <w:rFonts w:ascii="Arial" w:hAnsi="Arial" w:cs="Arial"/>
                <w:b/>
                <w:bCs/>
                <w:lang w:eastAsia="pt-BR"/>
              </w:rPr>
              <w:t>AUTO-AVALIAÇÃO</w:t>
            </w:r>
            <w:proofErr w:type="gramEnd"/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hanging="720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realizado: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(Refletir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sobre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atuação: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impressões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sobre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realizado,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identificando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mais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evoluiu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momentos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importantes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significativos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aprendeu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trabalho;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precisa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assessoria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404040"/>
                <w:lang w:eastAsia="pt-BR"/>
              </w:rPr>
            </w:pP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desenvolveu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teve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dificuldade?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quê?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momentos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importantes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significativos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trabalho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desenvolvido?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aprendeu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trabalho?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foram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seus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avanços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conquistas?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prática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não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foi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possível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avançar?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quê?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modo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precisa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assessoria/precisa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melhorar?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itens.</w:t>
            </w:r>
          </w:p>
          <w:p w:rsidR="00830862" w:rsidRDefault="00830862" w:rsidP="000A7309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830862" w:rsidRDefault="00830862" w:rsidP="000A7309">
            <w:pPr>
              <w:spacing w:line="360" w:lineRule="auto"/>
              <w:ind w:left="720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Registre:</w:t>
            </w:r>
          </w:p>
          <w:p w:rsidR="00830862" w:rsidRDefault="00830862" w:rsidP="000A7309">
            <w:pPr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Críticas</w:t>
            </w: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b)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Sugestões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(Apontar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devem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trabalhados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desenvolvimento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próximo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Bloco/Semestre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letivo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além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hAnsi="Arial" w:cs="Arial"/>
                <w:color w:val="000000"/>
              </w:rPr>
              <w:t>utras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questões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considerar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relevantes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programa.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lang w:eastAsia="pt-BR"/>
        </w:rPr>
      </w:pPr>
    </w:p>
    <w:p w:rsidR="0063675B" w:rsidRDefault="0063675B" w:rsidP="00830862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Espaço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reservado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outras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observações/reflexões/informações...</w:t>
            </w: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830862" w:rsidRDefault="00830862" w:rsidP="000A7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professor(a)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formador(a)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830862" w:rsidRDefault="00830862" w:rsidP="000A7309">
            <w:pPr>
              <w:spacing w:line="240" w:lineRule="auto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______________________________,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__________/__________/________</w:t>
            </w:r>
          </w:p>
          <w:p w:rsidR="00830862" w:rsidRDefault="00830862" w:rsidP="000A7309">
            <w:pPr>
              <w:spacing w:after="2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(Local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Default="00830862" w:rsidP="00830862">
      <w:pPr>
        <w:rPr>
          <w:rFonts w:ascii="Arial" w:hAnsi="Arial" w:cs="Arial"/>
          <w:sz w:val="20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0862" w:rsidTr="0004648A">
        <w:trPr>
          <w:trHeight w:val="22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  <w:p w:rsidR="00830862" w:rsidRDefault="00830862" w:rsidP="000A0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830862" w:rsidRDefault="00830862" w:rsidP="000A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830862" w:rsidRDefault="00830862" w:rsidP="000A0CBE">
            <w:pPr>
              <w:spacing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______________________________,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__________/__________/________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(Local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ANEXOS</w:t>
      </w: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  <w:sectPr w:rsidR="00830862" w:rsidSect="003366E9">
          <w:headerReference w:type="default" r:id="rId9"/>
          <w:footerReference w:type="default" r:id="rId10"/>
          <w:type w:val="continuous"/>
          <w:pgSz w:w="11906" w:h="16838"/>
          <w:pgMar w:top="1701" w:right="1134" w:bottom="1134" w:left="1701" w:header="567" w:footer="113" w:gutter="0"/>
          <w:cols w:space="708"/>
          <w:docGrid w:linePitch="360"/>
        </w:sectPr>
      </w:pP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ANEXO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</w:t>
      </w: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</w:rPr>
      </w:pPr>
    </w:p>
    <w:p w:rsidR="00830862" w:rsidRDefault="00830862" w:rsidP="008308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DEMONSTRATIVO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DESEMPENHO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ACADÊMICO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DISCIPLINA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277"/>
        <w:gridCol w:w="708"/>
        <w:gridCol w:w="709"/>
        <w:gridCol w:w="709"/>
        <w:gridCol w:w="816"/>
        <w:gridCol w:w="709"/>
        <w:gridCol w:w="709"/>
        <w:gridCol w:w="708"/>
        <w:gridCol w:w="851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8"/>
        <w:gridCol w:w="567"/>
        <w:gridCol w:w="426"/>
        <w:gridCol w:w="293"/>
      </w:tblGrid>
      <w:tr w:rsidR="00830862" w:rsidTr="000A7309">
        <w:trPr>
          <w:trHeight w:val="570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  <w:p w:rsidR="00830862" w:rsidRDefault="00830862" w:rsidP="000A7309">
            <w:pPr>
              <w:ind w:firstLine="602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Município: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Instituição/</w:t>
            </w: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Professor(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Pesquisador(a)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Formador(a):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261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Bloco: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168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Disciplina: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Carga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horária: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230"/>
        </w:trPr>
        <w:tc>
          <w:tcPr>
            <w:tcW w:w="9497" w:type="dxa"/>
            <w:gridSpan w:val="13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Período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Realização: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5" w:type="dxa"/>
            <w:gridSpan w:val="9"/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Semestre/Ano: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pStyle w:val="Contedodatabela"/>
            </w:pPr>
          </w:p>
        </w:tc>
        <w:tc>
          <w:tcPr>
            <w:tcW w:w="12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INICIAL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DESISTÊNCIAS</w:t>
            </w:r>
          </w:p>
        </w:tc>
        <w:tc>
          <w:tcPr>
            <w:tcW w:w="1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TRANCAMENTOS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FALECIMENTOS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</w:t>
            </w: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APROVADOS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single" w:sz="24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REPROVADOS</w:t>
            </w:r>
          </w:p>
        </w:tc>
        <w:tc>
          <w:tcPr>
            <w:tcW w:w="128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81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MÉDIA</w:t>
            </w:r>
          </w:p>
        </w:tc>
        <w:tc>
          <w:tcPr>
            <w:tcW w:w="14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EXAME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FINAL</w:t>
            </w:r>
          </w:p>
        </w:tc>
        <w:tc>
          <w:tcPr>
            <w:tcW w:w="1417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24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NOTA</w:t>
            </w: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FALTA</w:t>
            </w:r>
          </w:p>
        </w:tc>
        <w:tc>
          <w:tcPr>
            <w:tcW w:w="1286" w:type="dxa"/>
            <w:gridSpan w:val="3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4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19" w:type="dxa"/>
            <w:gridSpan w:val="2"/>
            <w:tcBorders>
              <w:top w:val="single" w:sz="12" w:space="0" w:color="80808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%</w:t>
            </w: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867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30862" w:rsidRDefault="00830862" w:rsidP="000A7309">
            <w:pPr>
              <w:rPr>
                <w:sz w:val="16"/>
                <w:szCs w:val="16"/>
              </w:rPr>
            </w:pPr>
          </w:p>
          <w:p w:rsidR="00830862" w:rsidRDefault="00830862" w:rsidP="000A7309">
            <w:pPr>
              <w:rPr>
                <w:sz w:val="16"/>
                <w:szCs w:val="16"/>
              </w:rPr>
            </w:pPr>
          </w:p>
          <w:p w:rsidR="00830862" w:rsidRDefault="00830862" w:rsidP="000A730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24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339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5570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830862" w:rsidRDefault="00830862" w:rsidP="000A7309">
            <w:pPr>
              <w:shd w:val="clear" w:color="auto" w:fill="FFFF99"/>
              <w:tabs>
                <w:tab w:val="center" w:pos="7672"/>
              </w:tabs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Observação:</w:t>
            </w:r>
          </w:p>
          <w:p w:rsidR="00830862" w:rsidRDefault="00830862" w:rsidP="000A7309">
            <w:pPr>
              <w:shd w:val="clear" w:color="auto" w:fill="FFFF99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INICIAL=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Desistências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Final</w:t>
            </w:r>
          </w:p>
          <w:p w:rsidR="00830862" w:rsidRDefault="00830862" w:rsidP="000A7309">
            <w:pPr>
              <w:shd w:val="clear" w:color="auto" w:fill="FFFF99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Inicial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(Desistências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e/ou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Aprovados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Reprovados</w:t>
            </w:r>
          </w:p>
          <w:p w:rsidR="00830862" w:rsidRDefault="00830862" w:rsidP="000A7309">
            <w:pPr>
              <w:shd w:val="clear" w:color="auto" w:fill="FFFF99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percentuais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desistências,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calculados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Inicial</w:t>
            </w:r>
            <w:proofErr w:type="gramEnd"/>
          </w:p>
          <w:p w:rsidR="00830862" w:rsidRDefault="00830862" w:rsidP="000A7309">
            <w:pPr>
              <w:shd w:val="clear" w:color="auto" w:fill="FFFF99"/>
              <w:tabs>
                <w:tab w:val="center" w:pos="7672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percentuais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aprovação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reprovação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calculados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</w:tr>
    </w:tbl>
    <w:p w:rsidR="00830862" w:rsidRDefault="00830862" w:rsidP="00830862">
      <w:pPr>
        <w:ind w:left="567"/>
        <w:jc w:val="center"/>
        <w:rPr>
          <w:rFonts w:ascii="Arial" w:hAnsi="Arial" w:cs="Arial"/>
          <w:b/>
        </w:rPr>
        <w:sectPr w:rsidR="008308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248" w:right="851" w:bottom="851" w:left="851" w:header="709" w:footer="386" w:gutter="0"/>
          <w:cols w:space="720"/>
          <w:docGrid w:linePitch="360"/>
        </w:sectPr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II</w:t>
      </w: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(Textos,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atividades,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imagens,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outros...</w:t>
      </w:r>
      <w:proofErr w:type="gramStart"/>
      <w:r>
        <w:rPr>
          <w:rFonts w:ascii="Arial" w:hAnsi="Arial" w:cs="Arial"/>
          <w:sz w:val="32"/>
          <w:szCs w:val="32"/>
        </w:rPr>
        <w:t>)</w:t>
      </w:r>
      <w:proofErr w:type="gramEnd"/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/>
    <w:p w:rsidR="00830862" w:rsidRDefault="00830862" w:rsidP="00830862">
      <w:pPr>
        <w:spacing w:line="240" w:lineRule="auto"/>
        <w:rPr>
          <w:rFonts w:ascii="Arial" w:hAnsi="Arial" w:cs="Arial"/>
          <w:b/>
        </w:rPr>
      </w:pPr>
    </w:p>
    <w:p w:rsidR="00830862" w:rsidRDefault="00830862" w:rsidP="00830862">
      <w:pPr>
        <w:spacing w:line="240" w:lineRule="auto"/>
        <w:rPr>
          <w:rFonts w:ascii="Arial" w:hAnsi="Arial" w:cs="Arial"/>
          <w:b/>
          <w:lang w:val="pt-BR" w:eastAsia="pt-BR"/>
        </w:rPr>
      </w:pPr>
    </w:p>
    <w:sectPr w:rsidR="00830862" w:rsidSect="00830862">
      <w:headerReference w:type="default" r:id="rId17"/>
      <w:footerReference w:type="default" r:id="rId18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9" w:rsidRDefault="006F2199" w:rsidP="006D0CA2">
      <w:pPr>
        <w:spacing w:line="240" w:lineRule="auto"/>
      </w:pPr>
      <w:r>
        <w:separator/>
      </w:r>
    </w:p>
  </w:endnote>
  <w:endnote w:type="continuationSeparator" w:id="0">
    <w:p w:rsidR="006F2199" w:rsidRDefault="006F2199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Lohit Hindi">
    <w:altName w:val="DFGothic-EB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3366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C365D8" wp14:editId="3126C857">
          <wp:simplePos x="0" y="0"/>
          <wp:positionH relativeFrom="column">
            <wp:posOffset>-683895</wp:posOffset>
          </wp:positionH>
          <wp:positionV relativeFrom="paragraph">
            <wp:posOffset>-474507</wp:posOffset>
          </wp:positionV>
          <wp:extent cx="6817360" cy="573405"/>
          <wp:effectExtent l="0" t="0" r="0" b="0"/>
          <wp:wrapTight wrapText="bothSides">
            <wp:wrapPolygon edited="0">
              <wp:start x="0" y="0"/>
              <wp:lineTo x="0" y="19375"/>
              <wp:lineTo x="5975" y="20811"/>
              <wp:lineTo x="14908" y="20811"/>
              <wp:lineTo x="21065" y="20093"/>
              <wp:lineTo x="21004" y="11482"/>
              <wp:lineTo x="21548" y="10764"/>
              <wp:lineTo x="2154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36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>
    <w:pPr>
      <w:pStyle w:val="Rodap"/>
      <w:tabs>
        <w:tab w:val="left" w:pos="1290"/>
        <w:tab w:val="center" w:pos="4677"/>
      </w:tabs>
      <w:jc w:val="center"/>
    </w:pPr>
  </w:p>
  <w:p w:rsidR="00830862" w:rsidRDefault="00830862" w:rsidP="00830862">
    <w:pPr>
      <w:pStyle w:val="Rodap"/>
      <w:spacing w:after="200"/>
      <w:jc w:val="center"/>
    </w:pPr>
    <w:r>
      <w:rPr>
        <w:noProof/>
        <w:lang w:eastAsia="pt-BR"/>
      </w:rPr>
      <w:drawing>
        <wp:inline distT="0" distB="0" distL="0" distR="0">
          <wp:extent cx="7861111" cy="661194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38" cy="661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5B" w:rsidRDefault="0063675B">
    <w:pPr>
      <w:pStyle w:val="Rodap"/>
      <w:tabs>
        <w:tab w:val="left" w:pos="1290"/>
        <w:tab w:val="center" w:pos="46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079E40" wp14:editId="2F4EC110">
          <wp:simplePos x="0" y="0"/>
          <wp:positionH relativeFrom="column">
            <wp:posOffset>-862330</wp:posOffset>
          </wp:positionH>
          <wp:positionV relativeFrom="paragraph">
            <wp:posOffset>-193040</wp:posOffset>
          </wp:positionV>
          <wp:extent cx="7151370" cy="60071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3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75B" w:rsidRDefault="0063675B" w:rsidP="00830862">
    <w:pPr>
      <w:pStyle w:val="Rodap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9" w:rsidRDefault="006F2199" w:rsidP="006D0CA2">
      <w:pPr>
        <w:spacing w:line="240" w:lineRule="auto"/>
      </w:pPr>
      <w:r>
        <w:separator/>
      </w:r>
    </w:p>
  </w:footnote>
  <w:footnote w:type="continuationSeparator" w:id="0">
    <w:p w:rsidR="006F2199" w:rsidRDefault="006F2199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EE5663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3803FC25" wp14:editId="0BECECCA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6E9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B44B097" wp14:editId="353754F7">
          <wp:simplePos x="0" y="0"/>
          <wp:positionH relativeFrom="column">
            <wp:posOffset>-931545</wp:posOffset>
          </wp:positionH>
          <wp:positionV relativeFrom="paragraph">
            <wp:posOffset>-210347</wp:posOffset>
          </wp:positionV>
          <wp:extent cx="7316470" cy="775970"/>
          <wp:effectExtent l="0" t="0" r="0" b="0"/>
          <wp:wrapTight wrapText="bothSides">
            <wp:wrapPolygon edited="0">
              <wp:start x="2924" y="0"/>
              <wp:lineTo x="562" y="530"/>
              <wp:lineTo x="112" y="1591"/>
              <wp:lineTo x="0" y="21211"/>
              <wp:lineTo x="21540" y="21211"/>
              <wp:lineTo x="21315" y="16969"/>
              <wp:lineTo x="21484" y="12727"/>
              <wp:lineTo x="21371" y="10606"/>
              <wp:lineTo x="20978" y="8484"/>
              <wp:lineTo x="21315" y="7954"/>
              <wp:lineTo x="19853" y="2121"/>
              <wp:lineTo x="3206" y="0"/>
              <wp:lineTo x="292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4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 w:rsidP="00830862">
    <w:pPr>
      <w:pStyle w:val="Cabealho"/>
      <w:spacing w:after="200"/>
      <w:jc w:val="center"/>
    </w:pPr>
    <w:r>
      <w:rPr>
        <w:noProof/>
        <w:lang w:eastAsia="pt-BR"/>
      </w:rPr>
      <w:drawing>
        <wp:inline distT="0" distB="0" distL="0" distR="0">
          <wp:extent cx="7316470" cy="77597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47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5B" w:rsidRDefault="0063675B" w:rsidP="00830862">
    <w:pPr>
      <w:pStyle w:val="Cabealho"/>
      <w:spacing w:after="200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4EDBCF0" wp14:editId="4F75FFF4">
          <wp:simplePos x="0" y="0"/>
          <wp:positionH relativeFrom="column">
            <wp:posOffset>-932180</wp:posOffset>
          </wp:positionH>
          <wp:positionV relativeFrom="paragraph">
            <wp:posOffset>-156210</wp:posOffset>
          </wp:positionV>
          <wp:extent cx="7316470" cy="77597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4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-BoldMT" w:eastAsia="Times New Roman" w:hAnsi="TimesNewRomanPS-BoldMT" w:cs="TimesNewRomanPS-BoldMT"/>
        <w:b/>
      </w:rPr>
    </w:lvl>
  </w:abstractNum>
  <w:abstractNum w:abstractNumId="7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255D7"/>
    <w:rsid w:val="00031659"/>
    <w:rsid w:val="0004648A"/>
    <w:rsid w:val="0008058A"/>
    <w:rsid w:val="000A0CBE"/>
    <w:rsid w:val="000A2E22"/>
    <w:rsid w:val="000F1103"/>
    <w:rsid w:val="00150A93"/>
    <w:rsid w:val="001701D2"/>
    <w:rsid w:val="001977B8"/>
    <w:rsid w:val="001E6700"/>
    <w:rsid w:val="001F5345"/>
    <w:rsid w:val="001F7E09"/>
    <w:rsid w:val="002045B1"/>
    <w:rsid w:val="00221ACB"/>
    <w:rsid w:val="002716F4"/>
    <w:rsid w:val="002B3056"/>
    <w:rsid w:val="002C5DA8"/>
    <w:rsid w:val="00300DE4"/>
    <w:rsid w:val="003366E9"/>
    <w:rsid w:val="00396DB8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F0BE6"/>
    <w:rsid w:val="006118E5"/>
    <w:rsid w:val="006203EC"/>
    <w:rsid w:val="00630450"/>
    <w:rsid w:val="006316F5"/>
    <w:rsid w:val="0063675B"/>
    <w:rsid w:val="00641BDE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30862"/>
    <w:rsid w:val="00882133"/>
    <w:rsid w:val="008847FA"/>
    <w:rsid w:val="008C2044"/>
    <w:rsid w:val="008D7CD3"/>
    <w:rsid w:val="008F1576"/>
    <w:rsid w:val="00930292"/>
    <w:rsid w:val="009538DE"/>
    <w:rsid w:val="009876A8"/>
    <w:rsid w:val="00990410"/>
    <w:rsid w:val="009B41EF"/>
    <w:rsid w:val="009C395A"/>
    <w:rsid w:val="009D2397"/>
    <w:rsid w:val="00A473D9"/>
    <w:rsid w:val="00A64D92"/>
    <w:rsid w:val="00B14C4D"/>
    <w:rsid w:val="00B7091A"/>
    <w:rsid w:val="00B86E1C"/>
    <w:rsid w:val="00BB648A"/>
    <w:rsid w:val="00C6266F"/>
    <w:rsid w:val="00CA40BE"/>
    <w:rsid w:val="00CF3954"/>
    <w:rsid w:val="00D11D3D"/>
    <w:rsid w:val="00D3389A"/>
    <w:rsid w:val="00D64E5E"/>
    <w:rsid w:val="00D857E5"/>
    <w:rsid w:val="00E40250"/>
    <w:rsid w:val="00E711D5"/>
    <w:rsid w:val="00EE5663"/>
    <w:rsid w:val="00F30C50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EEB6-0A69-4C87-A88A-D4AF0041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40</cp:revision>
  <cp:lastPrinted>2014-08-15T14:08:00Z</cp:lastPrinted>
  <dcterms:created xsi:type="dcterms:W3CDTF">2014-05-15T13:27:00Z</dcterms:created>
  <dcterms:modified xsi:type="dcterms:W3CDTF">2016-02-23T17:18:00Z</dcterms:modified>
</cp:coreProperties>
</file>