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346A19" w:rsidRPr="00346A19" w:rsidTr="000B68BC">
        <w:tc>
          <w:tcPr>
            <w:tcW w:w="9782" w:type="dxa"/>
          </w:tcPr>
          <w:p w:rsidR="00346A19" w:rsidRPr="00346A19" w:rsidRDefault="00346A19" w:rsidP="00346A19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6A19">
              <w:rPr>
                <w:rFonts w:ascii="Arial" w:eastAsia="Times New Roman" w:hAnsi="Arial" w:cs="Arial"/>
                <w:b/>
                <w:noProof/>
                <w:color w:val="0000FF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7E24854" wp14:editId="7EFD940B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28575</wp:posOffset>
                  </wp:positionV>
                  <wp:extent cx="597535" cy="475615"/>
                  <wp:effectExtent l="0" t="0" r="0" b="63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A19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1256421" wp14:editId="727F22D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45085</wp:posOffset>
                  </wp:positionV>
                  <wp:extent cx="1143000" cy="409575"/>
                  <wp:effectExtent l="0" t="0" r="0" b="9525"/>
                  <wp:wrapSquare wrapText="bothSides"/>
                  <wp:docPr id="2" name="Imagem 2" descr="\\PROFANTONIOJOSÉ\Users\Public\Imagem do Pac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PROFANTONIOJOSÉ\Users\Public\Imagem do Pac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A19" w:rsidRPr="00346A19" w:rsidRDefault="00346A19" w:rsidP="00346A19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346A19" w:rsidRPr="00346A19" w:rsidRDefault="00346A19" w:rsidP="00346A19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346A19" w:rsidRPr="00346A19" w:rsidRDefault="00346A19" w:rsidP="00346A19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346A19" w:rsidRPr="00346A19" w:rsidRDefault="00346A19" w:rsidP="00346A1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pt-BR"/>
              </w:rPr>
            </w:pPr>
            <w:r w:rsidRPr="00346A19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pt-BR"/>
              </w:rPr>
              <w:t>MINISTÉRIO DA EDUCAÇÃO</w:t>
            </w:r>
          </w:p>
          <w:p w:rsidR="00346A19" w:rsidRPr="00346A19" w:rsidRDefault="00346A19" w:rsidP="00346A1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46A1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SECRETARIA DE EDUCAÇÃO BÁSICA</w:t>
            </w:r>
          </w:p>
          <w:p w:rsidR="00346A19" w:rsidRPr="00346A19" w:rsidRDefault="00346A19" w:rsidP="00346A1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46A1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DIRETORIA DE APOIO À GESTÃO EDUCACIONAL</w:t>
            </w:r>
          </w:p>
          <w:p w:rsidR="00346A19" w:rsidRPr="00346A19" w:rsidRDefault="00346A19" w:rsidP="00346A1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46A1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UNIVERSIDADE FEDERAL DO PIAUÍ</w:t>
            </w:r>
          </w:p>
          <w:p w:rsidR="00346A19" w:rsidRPr="00346A19" w:rsidRDefault="00346A19" w:rsidP="00346A1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46A1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UNIVERSIDADE ESTADUAL DO PIAUÍ</w:t>
            </w:r>
          </w:p>
          <w:p w:rsidR="00346A19" w:rsidRPr="00346A19" w:rsidRDefault="00346A19" w:rsidP="00346A19">
            <w:pPr>
              <w:spacing w:after="12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46A1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SECRETARIA DE ESTADO DA EDUCAÇÃO E CULTURA</w:t>
            </w:r>
          </w:p>
          <w:p w:rsidR="00346A19" w:rsidRPr="00346A19" w:rsidRDefault="00346A19" w:rsidP="00346A19">
            <w:pPr>
              <w:spacing w:after="120" w:line="240" w:lineRule="auto"/>
              <w:ind w:left="142"/>
              <w:jc w:val="center"/>
              <w:rPr>
                <w:rFonts w:ascii="Algerian" w:eastAsia="Times New Roman" w:hAnsi="Algerian" w:cs="Arial"/>
                <w:b/>
                <w:sz w:val="20"/>
                <w:szCs w:val="20"/>
                <w:lang w:eastAsia="pt-BR"/>
              </w:rPr>
            </w:pPr>
            <w:r w:rsidRPr="00346A19">
              <w:rPr>
                <w:rFonts w:ascii="Algerian" w:eastAsia="Times New Roman" w:hAnsi="Algerian" w:cs="Arial"/>
                <w:b/>
                <w:sz w:val="20"/>
                <w:szCs w:val="20"/>
                <w:lang w:eastAsia="pt-BR"/>
              </w:rPr>
              <w:t>PACTO NACIONAL PELO FORTALECIMENTO DO ENSINO MÉDIO</w:t>
            </w:r>
          </w:p>
          <w:p w:rsidR="00346A19" w:rsidRPr="00346A19" w:rsidRDefault="00346A19" w:rsidP="00346A19">
            <w:pPr>
              <w:spacing w:after="12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46A19">
              <w:rPr>
                <w:rFonts w:ascii="Algerian" w:eastAsiaTheme="minorEastAsia" w:hAnsi="Algerian" w:cs="Arial"/>
                <w:b/>
                <w:sz w:val="20"/>
                <w:u w:val="single"/>
                <w:lang w:eastAsia="pt-BR"/>
              </w:rPr>
              <w:t>COORDENAÇÃO</w:t>
            </w:r>
            <w:r w:rsidRPr="00346A19">
              <w:rPr>
                <w:rFonts w:ascii="Algerian" w:eastAsiaTheme="minorEastAsia" w:hAnsi="Algerian" w:cs="Arial"/>
                <w:b/>
                <w:sz w:val="20"/>
                <w:lang w:eastAsia="pt-BR"/>
              </w:rPr>
              <w:t xml:space="preserve"> </w:t>
            </w:r>
            <w:r w:rsidRPr="00346A19">
              <w:rPr>
                <w:rFonts w:ascii="Algerian" w:eastAsiaTheme="minorEastAsia" w:hAnsi="Algerian" w:cs="Arial"/>
                <w:b/>
                <w:sz w:val="20"/>
                <w:u w:val="single"/>
                <w:lang w:eastAsia="pt-BR"/>
              </w:rPr>
              <w:t>GERAL</w:t>
            </w:r>
            <w:r w:rsidRPr="00346A19">
              <w:rPr>
                <w:rFonts w:ascii="Algerian" w:eastAsiaTheme="minorEastAsia" w:hAnsi="Algerian" w:cs="Arial"/>
                <w:b/>
                <w:sz w:val="20"/>
                <w:lang w:eastAsia="pt-BR"/>
              </w:rPr>
              <w:t xml:space="preserve"> </w:t>
            </w:r>
            <w:r w:rsidRPr="00346A19">
              <w:rPr>
                <w:rFonts w:ascii="Algerian" w:eastAsiaTheme="minorEastAsia" w:hAnsi="Algerian" w:cs="Arial"/>
                <w:b/>
                <w:sz w:val="20"/>
                <w:u w:val="single"/>
                <w:lang w:eastAsia="pt-BR"/>
              </w:rPr>
              <w:t>DO</w:t>
            </w:r>
            <w:r w:rsidRPr="00346A19">
              <w:rPr>
                <w:rFonts w:ascii="Algerian" w:eastAsiaTheme="minorEastAsia" w:hAnsi="Algerian" w:cs="Arial"/>
                <w:b/>
                <w:sz w:val="20"/>
                <w:lang w:eastAsia="pt-BR"/>
              </w:rPr>
              <w:t xml:space="preserve"> </w:t>
            </w:r>
            <w:r w:rsidRPr="00346A19">
              <w:rPr>
                <w:rFonts w:ascii="Algerian" w:eastAsiaTheme="minorEastAsia" w:hAnsi="Algerian" w:cs="Arial"/>
                <w:b/>
                <w:sz w:val="20"/>
                <w:u w:val="single"/>
                <w:lang w:eastAsia="pt-BR"/>
              </w:rPr>
              <w:t>PIAUÍ</w:t>
            </w:r>
          </w:p>
        </w:tc>
      </w:tr>
    </w:tbl>
    <w:p w:rsidR="00346A19" w:rsidRPr="00346A19" w:rsidRDefault="00346A19" w:rsidP="00346A19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346A19" w:rsidRPr="00346A19" w:rsidTr="000B68BC">
        <w:tc>
          <w:tcPr>
            <w:tcW w:w="9782" w:type="dxa"/>
          </w:tcPr>
          <w:p w:rsidR="00346A19" w:rsidRPr="00346A19" w:rsidRDefault="00346A19" w:rsidP="00346A1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 w:rsidRPr="00346A19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67D484" wp14:editId="34509A1B">
                  <wp:extent cx="2505075" cy="2042888"/>
                  <wp:effectExtent l="0" t="0" r="0" b="0"/>
                  <wp:docPr id="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rianaandres\AppData\Local\Microsoft\Windows\Temporary Internet Files\Content.Outlook\U2D0UA6N\logo-proposta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137" cy="20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A19" w:rsidRPr="00346A19" w:rsidRDefault="00346A19" w:rsidP="00346A1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 w:rsidRPr="00346A19">
              <w:rPr>
                <w:rFonts w:ascii="Elephant" w:eastAsiaTheme="minorEastAsia" w:hAnsi="Elephant" w:cs="Arial"/>
                <w:sz w:val="40"/>
                <w:szCs w:val="40"/>
                <w:u w:val="single"/>
                <w:lang w:eastAsia="pt-BR"/>
              </w:rPr>
              <w:t>Projeto</w:t>
            </w:r>
          </w:p>
          <w:p w:rsidR="00346A19" w:rsidRPr="00346A19" w:rsidRDefault="00346A19" w:rsidP="00346A19">
            <w:pPr>
              <w:spacing w:before="120" w:after="0" w:line="240" w:lineRule="auto"/>
              <w:ind w:left="142"/>
              <w:jc w:val="center"/>
              <w:rPr>
                <w:rFonts w:ascii="Algerian" w:eastAsia="Times New Roman" w:hAnsi="Algerian" w:cs="Arial"/>
                <w:b/>
                <w:sz w:val="44"/>
                <w:szCs w:val="44"/>
                <w:lang w:eastAsia="pt-BR"/>
              </w:rPr>
            </w:pP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lang w:eastAsia="pt-BR"/>
              </w:rPr>
              <w:t>–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u w:val="single"/>
                <w:lang w:eastAsia="pt-BR"/>
              </w:rPr>
              <w:t>PACTO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lang w:eastAsia="pt-BR"/>
              </w:rPr>
              <w:t xml:space="preserve"> 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u w:val="single"/>
                <w:lang w:eastAsia="pt-BR"/>
              </w:rPr>
              <w:t>NACIONAL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lang w:eastAsia="pt-BR"/>
              </w:rPr>
              <w:t xml:space="preserve"> 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u w:val="single"/>
                <w:lang w:eastAsia="pt-BR"/>
              </w:rPr>
              <w:t>PELO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lang w:eastAsia="pt-BR"/>
              </w:rPr>
              <w:t xml:space="preserve"> 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u w:val="single"/>
                <w:lang w:eastAsia="pt-BR"/>
              </w:rPr>
              <w:t>FORTALECIMENTO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lang w:eastAsia="pt-BR"/>
              </w:rPr>
              <w:t xml:space="preserve"> 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u w:val="single"/>
                <w:lang w:eastAsia="pt-BR"/>
              </w:rPr>
              <w:t>DO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lang w:eastAsia="pt-BR"/>
              </w:rPr>
              <w:t xml:space="preserve"> 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u w:val="single"/>
                <w:lang w:eastAsia="pt-BR"/>
              </w:rPr>
              <w:t>ENSINO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lang w:eastAsia="pt-BR"/>
              </w:rPr>
              <w:t xml:space="preserve"> 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u w:val="single"/>
                <w:lang w:eastAsia="pt-BR"/>
              </w:rPr>
              <w:t>MÉDIO</w:t>
            </w:r>
            <w:r w:rsidRPr="00346A19">
              <w:rPr>
                <w:rFonts w:ascii="Algerian" w:eastAsia="Times New Roman" w:hAnsi="Algerian" w:cs="Arial"/>
                <w:b/>
                <w:sz w:val="44"/>
                <w:szCs w:val="44"/>
                <w:lang w:eastAsia="pt-BR"/>
              </w:rPr>
              <w:t>–</w:t>
            </w:r>
          </w:p>
          <w:p w:rsidR="00346A19" w:rsidRPr="00346A19" w:rsidRDefault="00346A19" w:rsidP="00346A1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</w:p>
          <w:p w:rsidR="00346A19" w:rsidRPr="00346A19" w:rsidRDefault="00346A19" w:rsidP="00346A19">
            <w:pPr>
              <w:spacing w:after="0" w:line="240" w:lineRule="auto"/>
              <w:jc w:val="center"/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</w:pP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>–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2ª.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Etapa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do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Curso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de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Formação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Continuada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de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Professores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e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Coordenadores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Pedagógicos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de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Escolas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Públicas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Estaduais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de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>Ensino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 xml:space="preserve">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u w:val="single"/>
                <w:lang w:eastAsia="pt-BR"/>
              </w:rPr>
              <w:t xml:space="preserve">Médio </w:t>
            </w:r>
            <w:r w:rsidRPr="00346A19">
              <w:rPr>
                <w:rFonts w:ascii="Arial Narrow" w:eastAsiaTheme="minorEastAsia" w:hAnsi="Arial Narrow" w:cs="TimesNewRomanPS-ItalicMT"/>
                <w:b/>
                <w:iCs/>
                <w:color w:val="000000"/>
                <w:sz w:val="36"/>
                <w:szCs w:val="36"/>
                <w:lang w:eastAsia="pt-BR"/>
              </w:rPr>
              <w:t>–</w:t>
            </w:r>
          </w:p>
          <w:p w:rsidR="00346A19" w:rsidRPr="00346A19" w:rsidRDefault="00346A19" w:rsidP="00346A19">
            <w:pPr>
              <w:spacing w:before="240"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pt-BR"/>
              </w:rPr>
            </w:pPr>
            <w:bookmarkStart w:id="0" w:name="_GoBack"/>
            <w:r w:rsidRPr="00346A19">
              <w:rPr>
                <w:rFonts w:ascii="Arial Narrow" w:eastAsiaTheme="minorEastAsia" w:hAnsi="Arial Narrow"/>
                <w:b/>
                <w:sz w:val="28"/>
                <w:szCs w:val="28"/>
                <w:lang w:eastAsia="pt-BR"/>
              </w:rPr>
              <w:t xml:space="preserve">Proposta de Organização da Formação Continuada dos </w:t>
            </w:r>
            <w:r>
              <w:rPr>
                <w:rFonts w:ascii="Lucida Handwriting" w:eastAsiaTheme="minorEastAsia" w:hAnsi="Lucida Handwriting"/>
                <w:b/>
                <w:sz w:val="24"/>
                <w:szCs w:val="24"/>
                <w:lang w:eastAsia="pt-BR"/>
              </w:rPr>
              <w:t xml:space="preserve">Professores </w:t>
            </w:r>
            <w:r w:rsidRPr="00346A19">
              <w:rPr>
                <w:rFonts w:ascii="Arial Narrow" w:eastAsiaTheme="minorEastAsia" w:hAnsi="Arial Narrow"/>
                <w:b/>
                <w:sz w:val="28"/>
                <w:szCs w:val="28"/>
                <w:lang w:eastAsia="pt-BR"/>
              </w:rPr>
              <w:t xml:space="preserve">e </w:t>
            </w:r>
            <w:r>
              <w:rPr>
                <w:rFonts w:ascii="Lucida Handwriting" w:eastAsiaTheme="minorEastAsia" w:hAnsi="Lucida Handwriting"/>
                <w:b/>
                <w:sz w:val="24"/>
                <w:szCs w:val="24"/>
                <w:lang w:eastAsia="pt-BR"/>
              </w:rPr>
              <w:t>Coordenadores Pedagógicos</w:t>
            </w:r>
            <w:r w:rsidRPr="00346A19">
              <w:rPr>
                <w:rFonts w:ascii="Arial Narrow" w:eastAsiaTheme="minorEastAsia" w:hAnsi="Arial Narrow"/>
                <w:b/>
                <w:sz w:val="28"/>
                <w:szCs w:val="28"/>
                <w:lang w:eastAsia="pt-BR"/>
              </w:rPr>
              <w:t xml:space="preserve"> com os 5 (cinco) Cadernos</w:t>
            </w:r>
          </w:p>
          <w:bookmarkEnd w:id="0"/>
          <w:p w:rsidR="00346A19" w:rsidRPr="00346A19" w:rsidRDefault="00346A19" w:rsidP="00346A1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</w:p>
          <w:p w:rsidR="00346A19" w:rsidRPr="00346A19" w:rsidRDefault="00346A19" w:rsidP="00346A1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</w:p>
          <w:p w:rsidR="00346A19" w:rsidRPr="00346A19" w:rsidRDefault="00346A19" w:rsidP="00346A1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</w:p>
          <w:p w:rsidR="00346A19" w:rsidRDefault="00346A19" w:rsidP="00346A1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</w:p>
          <w:p w:rsidR="00CF17D3" w:rsidRDefault="00CF17D3" w:rsidP="00346A1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</w:p>
          <w:p w:rsidR="001F3EE4" w:rsidRDefault="001F3EE4" w:rsidP="00346A1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</w:p>
          <w:p w:rsidR="00E314D5" w:rsidRPr="00346A19" w:rsidRDefault="00E314D5" w:rsidP="00346A1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</w:p>
          <w:p w:rsidR="00346A19" w:rsidRPr="00346A19" w:rsidRDefault="00346A19" w:rsidP="00346A19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</w:p>
          <w:p w:rsidR="00BF4E7B" w:rsidRPr="00346A19" w:rsidRDefault="00BF4E7B" w:rsidP="00346A19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</w:p>
          <w:p w:rsidR="00346A19" w:rsidRPr="00346A19" w:rsidRDefault="00346A19" w:rsidP="00346A19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  <w:lang w:eastAsia="pt-BR"/>
              </w:rPr>
            </w:pPr>
            <w:r w:rsidRPr="00346A19">
              <w:rPr>
                <w:rFonts w:ascii="Arial" w:eastAsiaTheme="minorEastAsia" w:hAnsi="Arial" w:cs="Arial"/>
                <w:b/>
                <w:lang w:eastAsia="pt-BR"/>
              </w:rPr>
              <w:t>TERESINA(PI), NOVEMBRO DE 2014.</w:t>
            </w:r>
          </w:p>
        </w:tc>
      </w:tr>
    </w:tbl>
    <w:p w:rsidR="00346A19" w:rsidRPr="00346A19" w:rsidRDefault="00346A19" w:rsidP="00346A19">
      <w:pPr>
        <w:spacing w:after="0" w:line="240" w:lineRule="auto"/>
        <w:ind w:firstLine="284"/>
        <w:rPr>
          <w:rFonts w:ascii="Arial Narrow" w:eastAsiaTheme="minorEastAsia" w:hAnsi="Arial Narrow"/>
          <w:sz w:val="16"/>
          <w:szCs w:val="16"/>
          <w:lang w:eastAsia="pt-BR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346A19" w:rsidRPr="00346A19" w:rsidTr="000B68BC">
        <w:tc>
          <w:tcPr>
            <w:tcW w:w="9782" w:type="dxa"/>
          </w:tcPr>
          <w:p w:rsidR="00346A19" w:rsidRPr="00346A19" w:rsidRDefault="00346A19" w:rsidP="00346A19">
            <w:pPr>
              <w:spacing w:after="0" w:line="240" w:lineRule="auto"/>
              <w:jc w:val="center"/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</w:pPr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>____________________________________________________________________________</w:t>
            </w:r>
          </w:p>
          <w:p w:rsidR="00346A19" w:rsidRPr="00346A19" w:rsidRDefault="00346A19" w:rsidP="00346A19">
            <w:pPr>
              <w:spacing w:after="0" w:line="240" w:lineRule="auto"/>
              <w:jc w:val="center"/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</w:pPr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>Instituído pela Portaria Nº 1.140, de 22/11/2013, publicada no Diário Oficial da União Nº 238, de 9/12/2013, Seção 1, pp. 24-25</w:t>
            </w:r>
          </w:p>
          <w:p w:rsidR="00346A19" w:rsidRPr="00346A19" w:rsidRDefault="00346A19" w:rsidP="00346A19">
            <w:pPr>
              <w:spacing w:after="0" w:line="240" w:lineRule="auto"/>
              <w:jc w:val="center"/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</w:pPr>
            <w:r w:rsidRPr="00346A19">
              <w:rPr>
                <w:rFonts w:ascii="Arial Narrow" w:eastAsiaTheme="minorEastAsia" w:hAnsi="Arial Narrow" w:cs="Arial"/>
                <w:i/>
                <w:sz w:val="16"/>
                <w:szCs w:val="16"/>
                <w:lang w:eastAsia="pt-BR"/>
              </w:rPr>
              <w:t>Campus</w:t>
            </w:r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 xml:space="preserve"> Universitário “Ministro Petrônio Portella”</w:t>
            </w:r>
          </w:p>
          <w:p w:rsidR="00346A19" w:rsidRPr="00346A19" w:rsidRDefault="00346A19" w:rsidP="00346A19">
            <w:pPr>
              <w:spacing w:after="0" w:line="240" w:lineRule="auto"/>
              <w:jc w:val="center"/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</w:pPr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>Espaço Universitário Integrado I – 2º Pavimento</w:t>
            </w:r>
          </w:p>
          <w:p w:rsidR="00346A19" w:rsidRPr="00346A19" w:rsidRDefault="00346A19" w:rsidP="00346A19">
            <w:pPr>
              <w:spacing w:after="0" w:line="240" w:lineRule="auto"/>
              <w:jc w:val="center"/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</w:pPr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>Tele</w:t>
            </w:r>
            <w:r w:rsidRPr="00346A19">
              <w:rPr>
                <w:rFonts w:ascii="Arial Narrow" w:eastAsiaTheme="minorEastAsia" w:hAnsi="Arial Narrow" w:cs="Arial"/>
                <w:i/>
                <w:sz w:val="16"/>
                <w:szCs w:val="16"/>
                <w:lang w:eastAsia="pt-BR"/>
              </w:rPr>
              <w:t>fax</w:t>
            </w:r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 xml:space="preserve">:  (86) </w:t>
            </w:r>
            <w:r w:rsidRPr="00346A19">
              <w:rPr>
                <w:rFonts w:ascii="Arial Narrow" w:eastAsiaTheme="minorEastAsia" w:hAnsi="Arial Narrow" w:cs="Arial"/>
                <w:b/>
                <w:sz w:val="16"/>
                <w:szCs w:val="16"/>
                <w:lang w:eastAsia="pt-BR"/>
              </w:rPr>
              <w:t>3237-2308</w:t>
            </w:r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 xml:space="preserve"> – </w:t>
            </w:r>
            <w:r w:rsidRPr="00346A19">
              <w:rPr>
                <w:rFonts w:ascii="Arial Narrow" w:eastAsiaTheme="minorEastAsia" w:hAnsi="Arial Narrow" w:cs="Arial"/>
                <w:i/>
                <w:sz w:val="16"/>
                <w:szCs w:val="16"/>
                <w:lang w:eastAsia="pt-BR"/>
              </w:rPr>
              <w:t>Internet</w:t>
            </w:r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 xml:space="preserve">:  </w:t>
            </w:r>
            <w:hyperlink r:id="rId10" w:history="1">
              <w:r w:rsidRPr="00346A19">
                <w:rPr>
                  <w:rFonts w:ascii="Arial Narrow" w:eastAsiaTheme="minorEastAsia" w:hAnsi="Arial Narrow" w:cs="Arial"/>
                  <w:color w:val="0000FF"/>
                  <w:sz w:val="16"/>
                  <w:szCs w:val="16"/>
                  <w:u w:val="single"/>
                  <w:lang w:eastAsia="pt-BR"/>
                </w:rPr>
                <w:t>www.ufpi.br/pactoenmediopiaui</w:t>
              </w:r>
            </w:hyperlink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 xml:space="preserve"> – </w:t>
            </w:r>
            <w:r w:rsidRPr="00346A19">
              <w:rPr>
                <w:rFonts w:ascii="Arial Narrow" w:eastAsiaTheme="minorEastAsia" w:hAnsi="Arial Narrow" w:cs="Arial"/>
                <w:i/>
                <w:sz w:val="16"/>
                <w:szCs w:val="16"/>
                <w:lang w:eastAsia="pt-BR"/>
              </w:rPr>
              <w:t>e-mail</w:t>
            </w:r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 xml:space="preserve">:  </w:t>
            </w:r>
            <w:hyperlink r:id="rId11" w:history="1">
              <w:r w:rsidRPr="00346A19">
                <w:rPr>
                  <w:rFonts w:ascii="Arial Narrow" w:eastAsiaTheme="minorEastAsia" w:hAnsi="Arial Narrow" w:cs="Arial"/>
                  <w:color w:val="0000FF"/>
                  <w:sz w:val="16"/>
                  <w:szCs w:val="16"/>
                  <w:u w:val="single"/>
                  <w:lang w:eastAsia="pt-BR"/>
                </w:rPr>
                <w:t>pactoensinomedio.piaui@ufpi.edu.br</w:t>
              </w:r>
            </w:hyperlink>
          </w:p>
          <w:p w:rsidR="00346A19" w:rsidRPr="00346A19" w:rsidRDefault="00346A19" w:rsidP="00346A1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346A19">
              <w:rPr>
                <w:rFonts w:ascii="Arial Narrow" w:eastAsiaTheme="minorEastAsia" w:hAnsi="Arial Narrow" w:cs="Arial"/>
                <w:sz w:val="16"/>
                <w:szCs w:val="16"/>
                <w:lang w:eastAsia="pt-BR"/>
              </w:rPr>
              <w:t>64.049-550 – Teresina – Piauí – Brasil</w:t>
            </w:r>
          </w:p>
        </w:tc>
      </w:tr>
      <w:tr w:rsidR="0058190C" w:rsidRPr="0058190C" w:rsidTr="000B68BC">
        <w:tc>
          <w:tcPr>
            <w:tcW w:w="9782" w:type="dxa"/>
          </w:tcPr>
          <w:p w:rsidR="0058190C" w:rsidRPr="0058190C" w:rsidRDefault="0058190C" w:rsidP="0058190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190C">
              <w:rPr>
                <w:rFonts w:ascii="Arial" w:eastAsia="Times New Roman" w:hAnsi="Arial" w:cs="Arial"/>
                <w:b/>
                <w:noProof/>
                <w:color w:val="0000FF"/>
                <w:sz w:val="18"/>
                <w:szCs w:val="18"/>
                <w:lang w:eastAsia="pt-BR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DC2D47A" wp14:editId="265E10F5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38100</wp:posOffset>
                  </wp:positionV>
                  <wp:extent cx="597535" cy="475615"/>
                  <wp:effectExtent l="0" t="0" r="0" b="63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90C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1BD492B" wp14:editId="55ACB90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45085</wp:posOffset>
                  </wp:positionV>
                  <wp:extent cx="1143000" cy="409575"/>
                  <wp:effectExtent l="0" t="0" r="0" b="9525"/>
                  <wp:wrapSquare wrapText="bothSides"/>
                  <wp:docPr id="5" name="Imagem 5" descr="\\PROFANTONIOJOSÉ\Users\Public\Imagem do Pac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PROFANTONIOJOSÉ\Users\Public\Imagem do Pac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90C" w:rsidRPr="0058190C" w:rsidRDefault="0058190C" w:rsidP="0058190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58190C" w:rsidRPr="0058190C" w:rsidRDefault="0058190C" w:rsidP="0058190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58190C" w:rsidRPr="0058190C" w:rsidRDefault="0058190C" w:rsidP="0058190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58190C" w:rsidRPr="0058190C" w:rsidRDefault="0058190C" w:rsidP="0058190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pt-BR"/>
              </w:rPr>
            </w:pPr>
            <w:r w:rsidRPr="0058190C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pt-BR"/>
              </w:rPr>
              <w:t>MINISTÉRIO DA EDUCAÇÃO</w:t>
            </w:r>
          </w:p>
          <w:p w:rsidR="0058190C" w:rsidRPr="0058190C" w:rsidRDefault="0058190C" w:rsidP="0058190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8190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SECRETARIA DE EDUCAÇÃO BÁSICA</w:t>
            </w:r>
          </w:p>
          <w:p w:rsidR="0058190C" w:rsidRPr="0058190C" w:rsidRDefault="0058190C" w:rsidP="0058190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8190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DIRETORIA DE APOIO À GESTÃO EDUCACIONAL</w:t>
            </w:r>
          </w:p>
          <w:p w:rsidR="0058190C" w:rsidRPr="0058190C" w:rsidRDefault="0058190C" w:rsidP="0058190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8190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UNIVERSIDADE FEDERAL DO PIAUÍ</w:t>
            </w:r>
          </w:p>
          <w:p w:rsidR="0058190C" w:rsidRPr="0058190C" w:rsidRDefault="0058190C" w:rsidP="0058190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8190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UNIVERSIDADE ESTADUAL DO PIAUÍ</w:t>
            </w:r>
          </w:p>
          <w:p w:rsidR="0058190C" w:rsidRPr="0058190C" w:rsidRDefault="0058190C" w:rsidP="0058190C">
            <w:pPr>
              <w:spacing w:after="12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8190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SECRETARIA DE ESTADO DA EDUCAÇÃO E CULTURA</w:t>
            </w:r>
          </w:p>
          <w:p w:rsidR="0058190C" w:rsidRPr="0058190C" w:rsidRDefault="0058190C" w:rsidP="0058190C">
            <w:pPr>
              <w:spacing w:after="120" w:line="240" w:lineRule="auto"/>
              <w:ind w:left="142"/>
              <w:jc w:val="center"/>
              <w:rPr>
                <w:rFonts w:ascii="Algerian" w:eastAsia="Times New Roman" w:hAnsi="Algerian" w:cs="Arial"/>
                <w:b/>
                <w:sz w:val="20"/>
                <w:szCs w:val="20"/>
                <w:lang w:eastAsia="pt-BR"/>
              </w:rPr>
            </w:pPr>
            <w:r w:rsidRPr="0058190C">
              <w:rPr>
                <w:rFonts w:ascii="Algerian" w:eastAsia="Times New Roman" w:hAnsi="Algerian" w:cs="Arial"/>
                <w:b/>
                <w:sz w:val="20"/>
                <w:szCs w:val="20"/>
                <w:lang w:eastAsia="pt-BR"/>
              </w:rPr>
              <w:t>PACTO NACIONAL PELO FORTALECIMENTO DO ENSINO MÉDIO</w:t>
            </w:r>
          </w:p>
          <w:p w:rsidR="0058190C" w:rsidRPr="0058190C" w:rsidRDefault="0058190C" w:rsidP="0058190C">
            <w:pPr>
              <w:spacing w:after="12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8190C">
              <w:rPr>
                <w:rFonts w:ascii="Algerian" w:eastAsiaTheme="minorEastAsia" w:hAnsi="Algerian" w:cs="Arial"/>
                <w:b/>
                <w:sz w:val="20"/>
                <w:u w:val="single"/>
                <w:lang w:eastAsia="pt-BR"/>
              </w:rPr>
              <w:t>COORDENAÇÃO</w:t>
            </w:r>
            <w:r w:rsidRPr="0058190C">
              <w:rPr>
                <w:rFonts w:ascii="Algerian" w:eastAsiaTheme="minorEastAsia" w:hAnsi="Algerian" w:cs="Arial"/>
                <w:b/>
                <w:sz w:val="20"/>
                <w:lang w:eastAsia="pt-BR"/>
              </w:rPr>
              <w:t xml:space="preserve"> </w:t>
            </w:r>
            <w:r w:rsidRPr="0058190C">
              <w:rPr>
                <w:rFonts w:ascii="Algerian" w:eastAsiaTheme="minorEastAsia" w:hAnsi="Algerian" w:cs="Arial"/>
                <w:b/>
                <w:sz w:val="20"/>
                <w:u w:val="single"/>
                <w:lang w:eastAsia="pt-BR"/>
              </w:rPr>
              <w:t>GERAL</w:t>
            </w:r>
            <w:r w:rsidRPr="0058190C">
              <w:rPr>
                <w:rFonts w:ascii="Algerian" w:eastAsiaTheme="minorEastAsia" w:hAnsi="Algerian" w:cs="Arial"/>
                <w:b/>
                <w:sz w:val="20"/>
                <w:lang w:eastAsia="pt-BR"/>
              </w:rPr>
              <w:t xml:space="preserve"> </w:t>
            </w:r>
            <w:r w:rsidRPr="0058190C">
              <w:rPr>
                <w:rFonts w:ascii="Algerian" w:eastAsiaTheme="minorEastAsia" w:hAnsi="Algerian" w:cs="Arial"/>
                <w:b/>
                <w:sz w:val="20"/>
                <w:u w:val="single"/>
                <w:lang w:eastAsia="pt-BR"/>
              </w:rPr>
              <w:t>DO</w:t>
            </w:r>
            <w:r w:rsidRPr="0058190C">
              <w:rPr>
                <w:rFonts w:ascii="Algerian" w:eastAsiaTheme="minorEastAsia" w:hAnsi="Algerian" w:cs="Arial"/>
                <w:b/>
                <w:sz w:val="20"/>
                <w:lang w:eastAsia="pt-BR"/>
              </w:rPr>
              <w:t xml:space="preserve"> </w:t>
            </w:r>
            <w:r w:rsidRPr="0058190C">
              <w:rPr>
                <w:rFonts w:ascii="Algerian" w:eastAsiaTheme="minorEastAsia" w:hAnsi="Algerian" w:cs="Arial"/>
                <w:b/>
                <w:sz w:val="20"/>
                <w:u w:val="single"/>
                <w:lang w:eastAsia="pt-BR"/>
              </w:rPr>
              <w:t>PIAUÍ</w:t>
            </w:r>
          </w:p>
        </w:tc>
      </w:tr>
    </w:tbl>
    <w:p w:rsidR="00B72F56" w:rsidRDefault="00B72F56" w:rsidP="00B72F56">
      <w:pPr>
        <w:spacing w:after="0" w:line="240" w:lineRule="auto"/>
        <w:ind w:firstLine="142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72F56" w:rsidRPr="00125205" w:rsidTr="000B68BC">
        <w:tc>
          <w:tcPr>
            <w:tcW w:w="9782" w:type="dxa"/>
          </w:tcPr>
          <w:p w:rsidR="00B72F56" w:rsidRPr="00125205" w:rsidRDefault="00B72F56" w:rsidP="0058190C">
            <w:pPr>
              <w:pStyle w:val="Corpodetexto"/>
              <w:spacing w:before="120" w:after="0"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2ª. Etapa do Curso de </w:t>
            </w:r>
            <w:r w:rsidRPr="00BE361F">
              <w:rPr>
                <w:rFonts w:ascii="Arial" w:hAnsi="Arial" w:cs="Arial"/>
                <w:b/>
                <w:sz w:val="28"/>
                <w:szCs w:val="28"/>
              </w:rPr>
              <w:t xml:space="preserve">Formação </w:t>
            </w:r>
            <w:r w:rsidR="0058190C">
              <w:rPr>
                <w:rFonts w:ascii="Arial" w:hAnsi="Arial" w:cs="Arial"/>
                <w:b/>
                <w:sz w:val="28"/>
                <w:szCs w:val="28"/>
              </w:rPr>
              <w:t>Continuada de</w:t>
            </w:r>
            <w:r w:rsidRPr="00BE36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Professores e Coordenadores Pedagógicos </w:t>
            </w:r>
            <w:r w:rsidR="0058190C">
              <w:rPr>
                <w:rFonts w:ascii="Arial" w:hAnsi="Arial" w:cs="Arial"/>
                <w:b/>
                <w:sz w:val="28"/>
                <w:szCs w:val="28"/>
              </w:rPr>
              <w:t>de Escolas Públicas Estaduais de Ensino Médio</w:t>
            </w:r>
          </w:p>
        </w:tc>
      </w:tr>
    </w:tbl>
    <w:p w:rsidR="00B72F56" w:rsidRDefault="00B72F56" w:rsidP="00B72F56">
      <w:pPr>
        <w:spacing w:after="0" w:line="240" w:lineRule="auto"/>
        <w:ind w:firstLine="142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B72F56" w:rsidTr="000B68BC">
        <w:tc>
          <w:tcPr>
            <w:tcW w:w="9782" w:type="dxa"/>
          </w:tcPr>
          <w:p w:rsidR="00B72F56" w:rsidRPr="00910F90" w:rsidRDefault="00B72F56" w:rsidP="00F81EB4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910F90">
              <w:rPr>
                <w:rFonts w:ascii="Arial" w:hAnsi="Arial" w:cs="Arial"/>
                <w:b/>
                <w:color w:val="0000FF"/>
              </w:rPr>
              <w:t xml:space="preserve">PROPOSTA DE ORGANIZAÇÃO DA FORMAÇÃO INICIAL DOS </w:t>
            </w:r>
            <w:r w:rsidRPr="00910F90">
              <w:rPr>
                <w:rFonts w:ascii="Lucida Calligraphy" w:hAnsi="Lucida Calligraphy" w:cs="Arial"/>
                <w:b/>
                <w:color w:val="0000FF"/>
                <w:u w:val="single"/>
              </w:rPr>
              <w:t>PROFESSORES</w:t>
            </w:r>
            <w:r w:rsidRPr="00910F90">
              <w:rPr>
                <w:rFonts w:ascii="Arial" w:hAnsi="Arial" w:cs="Arial"/>
                <w:b/>
                <w:color w:val="0000FF"/>
              </w:rPr>
              <w:t xml:space="preserve"> E </w:t>
            </w:r>
            <w:r w:rsidRPr="00910F90">
              <w:rPr>
                <w:rFonts w:ascii="Lucida Calligraphy" w:hAnsi="Lucida Calligraphy" w:cs="Arial"/>
                <w:b/>
                <w:color w:val="0000FF"/>
                <w:u w:val="single"/>
              </w:rPr>
              <w:t>COORDENADORES</w:t>
            </w:r>
            <w:r w:rsidRPr="00910F90">
              <w:rPr>
                <w:rFonts w:ascii="Lucida Calligraphy" w:hAnsi="Lucida Calligraphy" w:cs="Arial"/>
                <w:b/>
                <w:color w:val="0000FF"/>
              </w:rPr>
              <w:t xml:space="preserve"> </w:t>
            </w:r>
            <w:r w:rsidRPr="00910F90">
              <w:rPr>
                <w:rFonts w:ascii="Lucida Calligraphy" w:hAnsi="Lucida Calligraphy" w:cs="Arial"/>
                <w:b/>
                <w:color w:val="0000FF"/>
                <w:u w:val="single"/>
              </w:rPr>
              <w:t>PEDAGÓGICOS</w:t>
            </w:r>
            <w:r w:rsidRPr="00910F90">
              <w:rPr>
                <w:rFonts w:ascii="Arial" w:hAnsi="Arial" w:cs="Arial"/>
                <w:b/>
                <w:color w:val="0000FF"/>
              </w:rPr>
              <w:t xml:space="preserve"> COM OS 5 (CINCO) CADERNOS</w:t>
            </w:r>
          </w:p>
        </w:tc>
      </w:tr>
    </w:tbl>
    <w:p w:rsidR="00B72F56" w:rsidRPr="001F3EBF" w:rsidRDefault="00B72F56" w:rsidP="00B72F5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B72F56" w:rsidTr="000B68BC">
        <w:tc>
          <w:tcPr>
            <w:tcW w:w="9782" w:type="dxa"/>
          </w:tcPr>
          <w:p w:rsidR="00B72F56" w:rsidRPr="0000217A" w:rsidRDefault="00B72F56" w:rsidP="00F81EB4">
            <w:pPr>
              <w:spacing w:before="120"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Prezadas(os) Professas(es) e Coordenadoras(es) Pedagógicos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B72F56" w:rsidRPr="0000217A" w:rsidRDefault="00B72F56" w:rsidP="00F81EB4">
            <w:pPr>
              <w:spacing w:before="120"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Estamos iniciando a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2ª. Etapa da Formação Continuada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>, com mais 5 (cinco) Cadernos (</w:t>
            </w:r>
            <w:r w:rsidRPr="0000217A">
              <w:rPr>
                <w:rFonts w:ascii="Arial Narrow" w:hAnsi="Arial Narrow" w:cs="Arial"/>
                <w:color w:val="0000FF"/>
                <w:sz w:val="24"/>
                <w:szCs w:val="24"/>
              </w:rPr>
              <w:t>I–Organização do Trabalho Pedagógicos no Ensino Médio, II–Ciências Humanas, III–Ciências da Natureza, IV–Linguagens e V–Matemática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>) e, é necessário e importante que continuem mobilizados em torno desse importante Projeto de aperfeiçoamento profissional docente.  Independentemente do período de férias escolares regulares nas Escolas Públicas Estaduais de Ensino Médio, o processo de formação continuada deve continuar, pois as atividades a serem desenvolvidas com base nos referidos Cadernos não se confundem com aquelas obrigatórias do trabalho realizado o ano inteiro com as(os) alunas(os).  Por isto esperamos que continuem frequentando a formação continuada no período de férias escolares regulares e executando as atividades propostas pelos Orientadores de Estudo, conforme orientações a seguir.</w:t>
            </w:r>
          </w:p>
          <w:p w:rsidR="00B72F56" w:rsidRPr="0000217A" w:rsidRDefault="00B72F56" w:rsidP="001F3EE4">
            <w:pPr>
              <w:spacing w:before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LOCAL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DA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FORMAÇÃO</w:t>
            </w:r>
          </w:p>
          <w:p w:rsidR="00B72F56" w:rsidRPr="0000217A" w:rsidRDefault="00B72F56" w:rsidP="00F81EB4">
            <w:pPr>
              <w:spacing w:before="120"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Seguindo a mesma lógica da formação continuada dos Orientadores de Estudo, a formação continuada dos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Professores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e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Coordenadores Pedagógicos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nas Escolas Públicas Estaduais de Ensino Médio foi igualmente planejada pela Coordenação Geral do PNFEM do Piauí, para ser desenvolvida de acordo com o orienta-se a seguir.</w:t>
            </w:r>
          </w:p>
          <w:p w:rsidR="00B72F56" w:rsidRPr="0000217A" w:rsidRDefault="00B72F56" w:rsidP="001F3EE4">
            <w:pPr>
              <w:spacing w:before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RESPONSÁVEL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PELA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FORMAÇÃO</w:t>
            </w:r>
          </w:p>
          <w:p w:rsidR="00B72F56" w:rsidRPr="0000217A" w:rsidRDefault="00B72F56" w:rsidP="00F81EB4">
            <w:pPr>
              <w:spacing w:before="120"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>O Orientador de Estudo é o responsável pela formação continuada de cada Professor e Coordenador Pedagógico na Escola</w:t>
            </w:r>
          </w:p>
          <w:p w:rsidR="00B72F56" w:rsidRPr="0000217A" w:rsidRDefault="00B72F56" w:rsidP="000B68BC">
            <w:pPr>
              <w:spacing w:before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CRONOGRAMA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DE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ATIVIDADES</w:t>
            </w:r>
          </w:p>
          <w:p w:rsidR="00B72F56" w:rsidRPr="0000217A" w:rsidRDefault="00B72F56" w:rsidP="00F81EB4">
            <w:pPr>
              <w:tabs>
                <w:tab w:val="left" w:pos="7462"/>
              </w:tabs>
              <w:spacing w:before="120"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A formação continuada dos Professores e Coordenadores Pedagógico, com </w:t>
            </w:r>
            <w:r w:rsidRPr="00E7326E">
              <w:rPr>
                <w:rFonts w:ascii="Arial Narrow" w:hAnsi="Arial Narrow" w:cs="Arial"/>
                <w:b/>
                <w:sz w:val="24"/>
                <w:szCs w:val="24"/>
              </w:rPr>
              <w:t>100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(cem) </w:t>
            </w:r>
            <w:r w:rsidRPr="00E7326E">
              <w:rPr>
                <w:rFonts w:ascii="Arial Narrow" w:hAnsi="Arial Narrow" w:cs="Arial"/>
                <w:b/>
                <w:sz w:val="24"/>
                <w:szCs w:val="24"/>
              </w:rPr>
              <w:t>horas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7326E">
              <w:rPr>
                <w:rFonts w:ascii="Arial Narrow" w:hAnsi="Arial Narrow" w:cs="Arial"/>
                <w:b/>
                <w:sz w:val="24"/>
                <w:szCs w:val="24"/>
              </w:rPr>
              <w:t>de atividades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deverá ocorrer nos momentos e períodos citados a seguir:</w:t>
            </w:r>
          </w:p>
          <w:p w:rsidR="00B72F56" w:rsidRPr="0000217A" w:rsidRDefault="00B72F56" w:rsidP="001F3EE4">
            <w:pPr>
              <w:spacing w:before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lastRenderedPageBreak/>
              <w:t>MOMENTO I</w:t>
            </w:r>
          </w:p>
          <w:p w:rsidR="00B72F56" w:rsidRPr="0000217A" w:rsidRDefault="00B72F56" w:rsidP="00F81EB4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Período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 26 de novembro a 20 de dezembro de 2014 (25 dias corridos).</w:t>
            </w:r>
          </w:p>
          <w:p w:rsidR="00B72F56" w:rsidRPr="0000217A" w:rsidRDefault="00B72F56" w:rsidP="00F81EB4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Conteúdo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B72F56" w:rsidRPr="0000217A" w:rsidRDefault="00B72F56" w:rsidP="00B72F5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217A">
              <w:rPr>
                <w:rFonts w:ascii="Arial Narrow" w:hAnsi="Arial Narrow"/>
                <w:sz w:val="24"/>
                <w:szCs w:val="24"/>
              </w:rPr>
              <w:t xml:space="preserve">Continuação das Orientações sobre as Obrigações dos Professores e Coordenadores Pedagógicos no Pacto Nacional pelo Fortalecimento do Ensino Médio no Estado do Piauí e no Brasil:  </w:t>
            </w:r>
            <w:r w:rsidRPr="0000217A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00217A">
              <w:rPr>
                <w:rFonts w:ascii="Arial Narrow" w:hAnsi="Arial Narrow"/>
                <w:sz w:val="24"/>
                <w:szCs w:val="24"/>
              </w:rPr>
              <w:t xml:space="preserve"> horas presenciais;</w:t>
            </w:r>
          </w:p>
          <w:p w:rsidR="00B72F56" w:rsidRPr="0000217A" w:rsidRDefault="00B72F56" w:rsidP="00B72F5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62F4">
              <w:rPr>
                <w:rFonts w:ascii="Lucida Calligraphy" w:hAnsi="Lucida Calligraphy"/>
                <w:sz w:val="24"/>
                <w:szCs w:val="24"/>
              </w:rPr>
              <w:t>Caderno I</w:t>
            </w:r>
            <w:r w:rsidRPr="005353C3">
              <w:rPr>
                <w:sz w:val="24"/>
                <w:szCs w:val="24"/>
              </w:rPr>
              <w:t xml:space="preserve"> – </w:t>
            </w:r>
            <w:r w:rsidRPr="00D86243">
              <w:rPr>
                <w:rFonts w:ascii="Algerian" w:hAnsi="Algerian"/>
                <w:sz w:val="24"/>
                <w:szCs w:val="24"/>
              </w:rPr>
              <w:t>Organização do Trabalho Pedagógico no Ensino Médio</w:t>
            </w:r>
            <w:r w:rsidRPr="005353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00217A"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Pr="0000217A">
              <w:rPr>
                <w:rFonts w:ascii="Arial Narrow" w:hAnsi="Arial Narrow"/>
                <w:sz w:val="24"/>
                <w:szCs w:val="24"/>
              </w:rPr>
              <w:t xml:space="preserve"> horas presenciais;</w:t>
            </w:r>
          </w:p>
          <w:p w:rsidR="00B72F56" w:rsidRPr="005353C3" w:rsidRDefault="00B72F56" w:rsidP="00B72F5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2F4">
              <w:rPr>
                <w:rFonts w:ascii="Lucida Calligraphy" w:hAnsi="Lucida Calligraphy"/>
                <w:sz w:val="24"/>
                <w:szCs w:val="24"/>
              </w:rPr>
              <w:t>Caderno II</w:t>
            </w:r>
            <w:r w:rsidRPr="005353C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D86243">
              <w:rPr>
                <w:rFonts w:ascii="Algerian" w:hAnsi="Algerian"/>
                <w:sz w:val="24"/>
                <w:szCs w:val="24"/>
              </w:rPr>
              <w:t>Ciências Humanas</w:t>
            </w:r>
            <w:r w:rsidRPr="005353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00217A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Pr="0000217A">
              <w:rPr>
                <w:rFonts w:ascii="Arial Narrow" w:hAnsi="Arial Narrow"/>
                <w:sz w:val="24"/>
                <w:szCs w:val="24"/>
              </w:rPr>
              <w:t xml:space="preserve"> horas presenciais.</w:t>
            </w:r>
          </w:p>
          <w:p w:rsidR="00B72F56" w:rsidRPr="0000217A" w:rsidRDefault="00B72F56" w:rsidP="001F3EE4">
            <w:pPr>
              <w:spacing w:before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MOMENTO II</w:t>
            </w:r>
          </w:p>
          <w:p w:rsidR="00B72F56" w:rsidRPr="0000217A" w:rsidRDefault="00B72F56" w:rsidP="00F81EB4">
            <w:pPr>
              <w:spacing w:before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Período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 7 a 31 de janeiro de 2015 (25 dias corridos).</w:t>
            </w:r>
          </w:p>
          <w:p w:rsidR="00B72F56" w:rsidRPr="0000217A" w:rsidRDefault="00B72F56" w:rsidP="00F81EB4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Conteúdo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B72F56" w:rsidRPr="00124DC9" w:rsidRDefault="00B72F56" w:rsidP="00F81EB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124DC9">
              <w:rPr>
                <w:rFonts w:ascii="Lucida Calligraphy" w:hAnsi="Lucida Calligraphy"/>
                <w:sz w:val="24"/>
                <w:szCs w:val="24"/>
              </w:rPr>
              <w:t>Caderno III</w:t>
            </w:r>
            <w:r w:rsidRPr="00124DC9">
              <w:rPr>
                <w:sz w:val="24"/>
                <w:szCs w:val="24"/>
              </w:rPr>
              <w:t xml:space="preserve"> – </w:t>
            </w:r>
            <w:r w:rsidRPr="00124DC9">
              <w:rPr>
                <w:rFonts w:ascii="Algerian" w:hAnsi="Algerian"/>
                <w:sz w:val="24"/>
                <w:szCs w:val="24"/>
              </w:rPr>
              <w:t>Ciências da Natureza</w:t>
            </w:r>
            <w:r w:rsidRPr="00124DC9">
              <w:rPr>
                <w:sz w:val="24"/>
                <w:szCs w:val="24"/>
              </w:rPr>
              <w:t xml:space="preserve">:  </w:t>
            </w:r>
            <w:r w:rsidRPr="0000217A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Pr="0000217A">
              <w:rPr>
                <w:rFonts w:ascii="Arial Narrow" w:hAnsi="Arial Narrow"/>
                <w:sz w:val="24"/>
                <w:szCs w:val="24"/>
              </w:rPr>
              <w:t xml:space="preserve"> horas presenciais;</w:t>
            </w:r>
          </w:p>
          <w:p w:rsidR="00B72F56" w:rsidRPr="005353C3" w:rsidRDefault="00B72F56" w:rsidP="00F81EB4">
            <w:pPr>
              <w:pStyle w:val="PargrafodaLista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Pr="003C62F4">
              <w:rPr>
                <w:rFonts w:ascii="Lucida Calligraphy" w:hAnsi="Lucida Calligraphy"/>
                <w:sz w:val="24"/>
                <w:szCs w:val="24"/>
              </w:rPr>
              <w:t>Caderno IV</w:t>
            </w:r>
            <w:r>
              <w:rPr>
                <w:sz w:val="24"/>
                <w:szCs w:val="24"/>
              </w:rPr>
              <w:t xml:space="preserve"> </w:t>
            </w:r>
            <w:r w:rsidRPr="005353C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86243">
              <w:rPr>
                <w:rFonts w:ascii="Algerian" w:hAnsi="Algerian"/>
                <w:sz w:val="24"/>
                <w:szCs w:val="24"/>
              </w:rPr>
              <w:t>Linguagens</w:t>
            </w:r>
            <w:r w:rsidRPr="005353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00217A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Pr="0000217A">
              <w:rPr>
                <w:rFonts w:ascii="Arial Narrow" w:hAnsi="Arial Narrow"/>
                <w:sz w:val="24"/>
                <w:szCs w:val="24"/>
              </w:rPr>
              <w:t xml:space="preserve"> horas presenciais;</w:t>
            </w:r>
          </w:p>
          <w:p w:rsidR="00B72F56" w:rsidRPr="005353C3" w:rsidRDefault="00B72F56" w:rsidP="00E7326E">
            <w:pPr>
              <w:pStyle w:val="PargrafodaLista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3C62F4">
              <w:rPr>
                <w:rFonts w:ascii="Lucida Calligraphy" w:hAnsi="Lucida Calligraphy"/>
                <w:sz w:val="24"/>
                <w:szCs w:val="24"/>
              </w:rPr>
              <w:t>Caderno V</w:t>
            </w:r>
            <w:r w:rsidRPr="005353C3">
              <w:rPr>
                <w:sz w:val="24"/>
                <w:szCs w:val="24"/>
              </w:rPr>
              <w:t xml:space="preserve"> – </w:t>
            </w:r>
            <w:r w:rsidRPr="00D86243">
              <w:rPr>
                <w:rFonts w:ascii="Algerian" w:hAnsi="Algerian"/>
                <w:sz w:val="24"/>
                <w:szCs w:val="24"/>
              </w:rPr>
              <w:t>Matemática</w:t>
            </w:r>
            <w:r w:rsidRPr="005353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00217A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Pr="0000217A">
              <w:rPr>
                <w:rFonts w:ascii="Arial Narrow" w:hAnsi="Arial Narrow"/>
                <w:sz w:val="24"/>
                <w:szCs w:val="24"/>
              </w:rPr>
              <w:t xml:space="preserve"> horas presenciais.</w:t>
            </w:r>
          </w:p>
          <w:p w:rsidR="00B72F56" w:rsidRPr="0000217A" w:rsidRDefault="00B72F56" w:rsidP="00E7326E">
            <w:pPr>
              <w:spacing w:before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METODOLOGIA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 xml:space="preserve"> (Da Formação dos Professores e Coordenadores Pedagógicos na Escola):</w:t>
            </w:r>
          </w:p>
          <w:p w:rsidR="00B72F56" w:rsidRPr="0000217A" w:rsidRDefault="00B72F56" w:rsidP="00E7326E">
            <w:pPr>
              <w:spacing w:before="120"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A formação continuada no interior da Escola dar-se-á em dois momentos distintos, mas complementares, coordenados e executados pelo Orientador de Estudo, </w:t>
            </w:r>
            <w:r w:rsidRPr="0000217A">
              <w:rPr>
                <w:rFonts w:ascii="Arial Narrow" w:eastAsia="Calibri" w:hAnsi="Arial Narrow" w:cstheme="minorHAnsi"/>
                <w:sz w:val="24"/>
                <w:szCs w:val="24"/>
              </w:rPr>
              <w:t>objetivando principalmente ao estudo sistemático e presencial dos Cadernos</w:t>
            </w:r>
            <w:r w:rsidRPr="0000217A">
              <w:rPr>
                <w:rFonts w:ascii="Arial Narrow" w:hAnsi="Arial Narrow" w:cstheme="minorHAnsi"/>
                <w:sz w:val="24"/>
                <w:szCs w:val="24"/>
              </w:rPr>
              <w:t xml:space="preserve"> e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associando reflexão teórica e prática, totalizando 100 horas, sendo 50% desenvolvidas por meio de grupos de estudos e as outras 50% mediante estudo individual orientado, na perspectiva de continuar o processo de redesenho do currículo escolar.</w:t>
            </w:r>
          </w:p>
          <w:p w:rsidR="00B72F56" w:rsidRPr="0000217A" w:rsidRDefault="00B72F56" w:rsidP="00F81EB4">
            <w:pPr>
              <w:spacing w:line="360" w:lineRule="auto"/>
              <w:ind w:firstLine="1163"/>
              <w:jc w:val="both"/>
              <w:rPr>
                <w:rFonts w:ascii="Arial Narrow" w:eastAsia="Calibri" w:hAnsi="Arial Narrow" w:cs="Angsana New"/>
                <w:sz w:val="24"/>
                <w:szCs w:val="24"/>
              </w:rPr>
            </w:pPr>
            <w:r w:rsidRPr="0000217A">
              <w:rPr>
                <w:rFonts w:ascii="Arial Narrow" w:eastAsia="Calibri" w:hAnsi="Arial Narrow" w:cs="Angsana New"/>
                <w:sz w:val="24"/>
                <w:szCs w:val="24"/>
              </w:rPr>
              <w:t>No primeiro momento, destinado ao estudo dos Cadernos I e II, haverá também um tempo inicial para a continuação de informações importantes sobre o Pacto Nacional pelo Fortalecimento do Ensino Médio no Piauí e no Brasil.</w:t>
            </w:r>
          </w:p>
          <w:p w:rsidR="00B72F56" w:rsidRPr="0000217A" w:rsidRDefault="00B72F56" w:rsidP="00F81EB4">
            <w:pPr>
              <w:spacing w:line="360" w:lineRule="auto"/>
              <w:ind w:firstLine="1163"/>
              <w:jc w:val="both"/>
              <w:rPr>
                <w:rFonts w:ascii="Arial Narrow" w:eastAsia="Calibri" w:hAnsi="Arial Narrow" w:cs="Angsana New"/>
                <w:sz w:val="24"/>
                <w:szCs w:val="24"/>
              </w:rPr>
            </w:pPr>
            <w:r w:rsidRPr="0000217A">
              <w:rPr>
                <w:rFonts w:ascii="Arial Narrow" w:eastAsia="Calibri" w:hAnsi="Arial Narrow" w:cs="Angsana New"/>
                <w:sz w:val="24"/>
                <w:szCs w:val="24"/>
              </w:rPr>
              <w:t>No segundo momento a formação continuada será sobre os Cadernos III, IV e V.</w:t>
            </w:r>
          </w:p>
          <w:p w:rsidR="00B72F56" w:rsidRPr="0000217A" w:rsidRDefault="00B72F56" w:rsidP="00F81EB4">
            <w:pPr>
              <w:spacing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>Especificamente em relação ao estudo em grupo, a metodologia deve beneficiar a comunidade escolar, socializando ao máximo o conteúdo dos 5 (cinco) Cadernos trabalhados durante a formação continuada.  Assim, devem as Escolas desenvolver boas práticas pedagógicas inspiradas e respaldadas nos princípios discutidos naquele material, de forma a continuar:</w:t>
            </w:r>
          </w:p>
          <w:p w:rsidR="00B72F56" w:rsidRPr="0000217A" w:rsidRDefault="00B72F56" w:rsidP="00F81EB4">
            <w:pPr>
              <w:spacing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(a) elaborando e/ou reelaborando do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Plano de Trabalho Docente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Planos de Cursos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Planos de Unidades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e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Planos de Aula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de cada disciplina, na perspectiva inter e transdisciplinar e contextualizada;</w:t>
            </w:r>
          </w:p>
          <w:p w:rsidR="00B72F56" w:rsidRPr="0000217A" w:rsidRDefault="00B72F56" w:rsidP="00F81EB4">
            <w:pPr>
              <w:spacing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>(b) discutindo a história da educação, o papel da escola e o papel da juventude no desenvolvimento do município e/ou da região, envolvendo os alunos como sujeitos do processo;</w:t>
            </w:r>
          </w:p>
          <w:p w:rsidR="00B72F56" w:rsidRPr="0000217A" w:rsidRDefault="00B72F56" w:rsidP="00F81EB4">
            <w:pPr>
              <w:spacing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(c) revisando o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Projeto Político-Pedagógico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, o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Regimento Escolar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, a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Proposta Pedagógica Curricular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e demais </w:t>
            </w:r>
            <w:r w:rsidRPr="0000217A">
              <w:rPr>
                <w:rFonts w:ascii="Arial Narrow" w:hAnsi="Arial Narrow" w:cs="Arial"/>
                <w:b/>
                <w:sz w:val="24"/>
                <w:szCs w:val="24"/>
              </w:rPr>
              <w:t>Estatutos da Escola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>, adequando-os aos princípios das atuais Diretrizes Curriculares Nacionais do Ensino Médio;</w:t>
            </w:r>
          </w:p>
          <w:p w:rsidR="00B72F56" w:rsidRPr="0000217A" w:rsidRDefault="00B72F56" w:rsidP="00F81EB4">
            <w:pPr>
              <w:spacing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>(d) realizando boas práticas pedagógicas, coerentes com os princípios de organização curricular adotados.</w:t>
            </w:r>
          </w:p>
          <w:p w:rsidR="00B72F56" w:rsidRPr="0000217A" w:rsidRDefault="00B72F56" w:rsidP="00F81EB4">
            <w:pPr>
              <w:spacing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lastRenderedPageBreak/>
              <w:t>Quanto ao estudo individual orientado, solicitar dos Professores e Coordenadores Pedagógicos a leitura e o fichamento do conteúdo dos Cadernos, para posterior discussão coletiva.</w:t>
            </w:r>
          </w:p>
          <w:p w:rsidR="00B72F56" w:rsidRPr="0000217A" w:rsidRDefault="00B72F56" w:rsidP="00F81EB4">
            <w:pPr>
              <w:spacing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Nos dois momentos, os Orientadores de Estudo deverão acompanhar o desenvolvimento dos estudos dos cursistas, seja pessoalmente, seja por </w:t>
            </w:r>
            <w:r w:rsidRPr="0000217A">
              <w:rPr>
                <w:rFonts w:ascii="Arial Narrow" w:hAnsi="Arial Narrow" w:cs="Arial"/>
                <w:i/>
                <w:sz w:val="24"/>
                <w:szCs w:val="24"/>
              </w:rPr>
              <w:t>e-mail</w:t>
            </w:r>
            <w:r w:rsidRPr="0000217A">
              <w:rPr>
                <w:rFonts w:ascii="Arial Narrow" w:hAnsi="Arial Narrow" w:cs="Arial"/>
                <w:sz w:val="24"/>
                <w:szCs w:val="24"/>
              </w:rPr>
              <w:t xml:space="preserve"> ou telefone, bem como os assistirão no planejamento e na execução das atividades práticas, resultantes do processo formativo.</w:t>
            </w:r>
          </w:p>
          <w:p w:rsidR="00B72F56" w:rsidRPr="0000217A" w:rsidRDefault="00B72F56" w:rsidP="00F81EB4">
            <w:pPr>
              <w:spacing w:line="360" w:lineRule="auto"/>
              <w:ind w:firstLine="11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>A avaliação do processo de formação continuada será permanente e tomará como critérios: frequência às atividades programadas; participação nos grupos de estudo; fichamento dos textos dos Cadernos; relatos escritos sobre boas práticas docentes propostas e realizadas; propostas de programas de ensino, planos de ensino, planos de unidade e planos de aulas; produção de materiais de ensino e recursos didáticos, elaborados sob a perspectiva do currículo integrado.</w:t>
            </w:r>
          </w:p>
          <w:p w:rsidR="00B72F56" w:rsidRPr="00AA2EF8" w:rsidRDefault="00B72F56" w:rsidP="00F81EB4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17A">
              <w:rPr>
                <w:rFonts w:ascii="Arial Narrow" w:hAnsi="Arial Narrow" w:cs="Arial"/>
                <w:sz w:val="24"/>
                <w:szCs w:val="24"/>
              </w:rPr>
              <w:t>A Coordenação Geral do PNFEM do Piauí orienta também que no nível da Escola o trabalho envolva a comunidade escolar, de acordo com as especificidades e possibilidades de cada atividade.</w:t>
            </w:r>
          </w:p>
        </w:tc>
      </w:tr>
    </w:tbl>
    <w:p w:rsidR="00B72F56" w:rsidRPr="00E27F06" w:rsidRDefault="00B72F56" w:rsidP="00B72F56">
      <w:pPr>
        <w:spacing w:before="120" w:after="0" w:line="240" w:lineRule="auto"/>
        <w:ind w:firstLine="284"/>
        <w:rPr>
          <w:rFonts w:ascii="Arial Narrow" w:hAnsi="Arial Narrow"/>
          <w:b/>
          <w:sz w:val="18"/>
          <w:szCs w:val="18"/>
        </w:rPr>
      </w:pPr>
      <w:r w:rsidRPr="00E27F06">
        <w:rPr>
          <w:rFonts w:ascii="Arial Narrow" w:hAnsi="Arial Narrow"/>
          <w:b/>
          <w:sz w:val="18"/>
          <w:szCs w:val="18"/>
        </w:rPr>
        <w:lastRenderedPageBreak/>
        <w:t>Teresina(PI), 15/1/2014.</w:t>
      </w:r>
    </w:p>
    <w:p w:rsidR="00B72F56" w:rsidRDefault="00B72F56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E6009C" w:rsidRDefault="00E6009C" w:rsidP="00B72F56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B72F56" w:rsidRPr="007336E9" w:rsidRDefault="00B72F56" w:rsidP="00B72F56">
      <w:pPr>
        <w:spacing w:after="0" w:line="240" w:lineRule="auto"/>
        <w:ind w:firstLine="284"/>
        <w:rPr>
          <w:rFonts w:ascii="Arial Narrow" w:hAnsi="Arial Narrow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B72F56" w:rsidRPr="00573C84" w:rsidTr="00E6009C">
        <w:tc>
          <w:tcPr>
            <w:tcW w:w="9782" w:type="dxa"/>
          </w:tcPr>
          <w:p w:rsidR="00B72F56" w:rsidRDefault="00B72F56" w:rsidP="00F81EB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B72F56" w:rsidRDefault="00B72F56" w:rsidP="00F81EB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B72F56" w:rsidRDefault="00B72F56" w:rsidP="00F81EB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B72F56" w:rsidRDefault="00B72F56" w:rsidP="00F81EB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B72F56" w:rsidRDefault="00B72F56" w:rsidP="00F81EB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FD6942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FD6942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3" w:history="1">
              <w:r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B72F56" w:rsidRPr="00573C84" w:rsidRDefault="00B72F56" w:rsidP="00F81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B72F56" w:rsidRPr="001A50DE" w:rsidRDefault="00B72F56" w:rsidP="00B72F5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72F56" w:rsidRPr="001A50DE" w:rsidSect="00342EC7">
      <w:footerReference w:type="default" r:id="rId14"/>
      <w:pgSz w:w="11906" w:h="16838"/>
      <w:pgMar w:top="73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6A" w:rsidRDefault="0027036A" w:rsidP="0011333E">
      <w:pPr>
        <w:spacing w:after="0" w:line="240" w:lineRule="auto"/>
      </w:pPr>
      <w:r>
        <w:separator/>
      </w:r>
    </w:p>
  </w:endnote>
  <w:endnote w:type="continuationSeparator" w:id="0">
    <w:p w:rsidR="0027036A" w:rsidRDefault="0027036A" w:rsidP="0011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166444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11333E" w:rsidRDefault="0011333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333E" w:rsidRDefault="0011333E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A177C0" w:rsidRPr="00A177C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Bo/hl0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11333E" w:rsidRDefault="0011333E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177C0" w:rsidRPr="00A177C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1333E" w:rsidRDefault="001133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6A" w:rsidRDefault="0027036A" w:rsidP="0011333E">
      <w:pPr>
        <w:spacing w:after="0" w:line="240" w:lineRule="auto"/>
      </w:pPr>
      <w:r>
        <w:separator/>
      </w:r>
    </w:p>
  </w:footnote>
  <w:footnote w:type="continuationSeparator" w:id="0">
    <w:p w:rsidR="0027036A" w:rsidRDefault="0027036A" w:rsidP="0011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162"/>
    <w:multiLevelType w:val="hybridMultilevel"/>
    <w:tmpl w:val="EC4CB9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9"/>
    <w:rsid w:val="000B68BC"/>
    <w:rsid w:val="0011333E"/>
    <w:rsid w:val="001F3EE4"/>
    <w:rsid w:val="0027036A"/>
    <w:rsid w:val="00342EC7"/>
    <w:rsid w:val="00346A19"/>
    <w:rsid w:val="0058190C"/>
    <w:rsid w:val="00A177C0"/>
    <w:rsid w:val="00B72F56"/>
    <w:rsid w:val="00BF4E7B"/>
    <w:rsid w:val="00C739F2"/>
    <w:rsid w:val="00CF17D3"/>
    <w:rsid w:val="00E314D5"/>
    <w:rsid w:val="00E6009C"/>
    <w:rsid w:val="00E7326E"/>
    <w:rsid w:val="00E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5D797D-E5DD-409E-AB5A-8A025CC4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F56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B72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72F56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B72F56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B72F5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0C"/>
  </w:style>
  <w:style w:type="paragraph" w:styleId="Cabealho">
    <w:name w:val="header"/>
    <w:basedOn w:val="Normal"/>
    <w:link w:val="CabealhoChar"/>
    <w:uiPriority w:val="99"/>
    <w:unhideWhenUsed/>
    <w:rsid w:val="00113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33E"/>
  </w:style>
  <w:style w:type="paragraph" w:styleId="Rodap">
    <w:name w:val="footer"/>
    <w:basedOn w:val="Normal"/>
    <w:link w:val="RodapChar"/>
    <w:uiPriority w:val="99"/>
    <w:unhideWhenUsed/>
    <w:rsid w:val="00113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ctoensinomedio.piaui@ufpi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fpi.br/pactoenmediopiau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ctoensinomedio.piaui@ufpi.edu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Pacto 3</cp:lastModifiedBy>
  <cp:revision>2</cp:revision>
  <dcterms:created xsi:type="dcterms:W3CDTF">2014-11-21T11:25:00Z</dcterms:created>
  <dcterms:modified xsi:type="dcterms:W3CDTF">2014-11-21T11:25:00Z</dcterms:modified>
</cp:coreProperties>
</file>