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D1" w:rsidRDefault="007831D1" w:rsidP="00572E58">
      <w:pPr>
        <w:pStyle w:val="NormalWeb"/>
        <w:spacing w:before="0" w:beforeAutospacing="0"/>
        <w:rPr>
          <w:rFonts w:ascii="Arial" w:hAnsi="Arial" w:cs="Arial"/>
          <w:b/>
          <w:bCs/>
          <w:color w:val="auto"/>
          <w:sz w:val="16"/>
          <w:szCs w:val="16"/>
        </w:rPr>
      </w:pPr>
      <w:hyperlink r:id="rId5" w:history="1">
        <w:r w:rsidRPr="00F25B30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" o:spid="_x0000_i1025" type="#_x0000_t75" alt="Click on the slide!" href="http://www.capes.gov.br/servicos/sala-de-imprensa/36-noticias/3192-programa-oferece-mais-de-20-mil-bolsas-para-valorizacao-de-profess" style="width:100.5pt;height:52.5pt;visibility:visible" o:button="t">
              <v:fill o:detectmouseclick="t"/>
              <v:imagedata r:id="rId6" o:title=""/>
            </v:shape>
          </w:pict>
        </w:r>
      </w:hyperlink>
    </w:p>
    <w:p w:rsidR="007831D1" w:rsidRPr="00801932" w:rsidRDefault="007831D1" w:rsidP="00572E58">
      <w:pPr>
        <w:pStyle w:val="NormalWeb"/>
        <w:spacing w:before="0" w:beforeAutospacing="0" w:line="240" w:lineRule="auto"/>
        <w:rPr>
          <w:color w:val="auto"/>
          <w:sz w:val="14"/>
          <w:szCs w:val="14"/>
        </w:rPr>
      </w:pPr>
      <w:r w:rsidRPr="00801932">
        <w:rPr>
          <w:rFonts w:ascii="Arial" w:hAnsi="Arial" w:cs="Arial"/>
          <w:b/>
          <w:bCs/>
          <w:color w:val="auto"/>
          <w:sz w:val="14"/>
          <w:szCs w:val="14"/>
        </w:rPr>
        <w:t>MINISTÉRIO DA EDUCAÇÃO- MEC/CAPES</w:t>
      </w:r>
    </w:p>
    <w:p w:rsidR="007831D1" w:rsidRPr="00801932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UNIVERSIDADE FEDERAL DO PIAUÍ – UFPI</w:t>
      </w:r>
    </w:p>
    <w:p w:rsidR="007831D1" w:rsidRPr="00801932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PRÓ-REITORIA DE ENSINO DE GRADUAÇÃO – PREG</w:t>
      </w:r>
    </w:p>
    <w:p w:rsidR="007831D1" w:rsidRPr="00801932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COORDENAÇÂO DE CURRÌCULO - CC</w:t>
      </w:r>
    </w:p>
    <w:p w:rsidR="007831D1" w:rsidRPr="00801932" w:rsidRDefault="007831D1" w:rsidP="00572E58">
      <w:pPr>
        <w:pStyle w:val="Heading1"/>
        <w:ind w:left="360"/>
        <w:rPr>
          <w:rFonts w:ascii="Arial" w:hAnsi="Arial" w:cs="Arial"/>
          <w:sz w:val="14"/>
          <w:szCs w:val="14"/>
        </w:rPr>
      </w:pPr>
      <w:r w:rsidRPr="00801932">
        <w:rPr>
          <w:rFonts w:ascii="Arial" w:hAnsi="Arial" w:cs="Arial"/>
          <w:sz w:val="14"/>
          <w:szCs w:val="14"/>
        </w:rPr>
        <w:t>PROGRAMA INSTITUCIONAL DE BOLSAS DE INICIAÇÃO À DOCÊNCIA - PIBID</w:t>
      </w:r>
    </w:p>
    <w:p w:rsidR="007831D1" w:rsidRDefault="007831D1" w:rsidP="00572E58">
      <w:pPr>
        <w:pStyle w:val="western"/>
        <w:spacing w:before="0" w:before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>EDITAL DE SELEÇÃO DE 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SUPERVISORES </w:t>
      </w:r>
      <w:r w:rsidRPr="004501DC">
        <w:rPr>
          <w:rFonts w:ascii="Times New Roman" w:hAnsi="Times New Roman" w:cs="Times New Roman"/>
          <w:color w:val="auto"/>
          <w:sz w:val="22"/>
          <w:szCs w:val="22"/>
        </w:rPr>
        <w:t>DO PROGRAMA INSTITUCIONAL DE BOLSA DE INICIAÇÃO À DOCÊNCIA – PIBID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 SEGUNDA REABERTURA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A Coordenação Institucional do </w:t>
      </w: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PIBID 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</w:t>
      </w:r>
      <w:r w:rsidRPr="004501DC">
        <w:rPr>
          <w:rFonts w:ascii="Times New Roman" w:hAnsi="Times New Roman" w:cs="Times New Roman"/>
          <w:color w:val="auto"/>
          <w:sz w:val="22"/>
          <w:szCs w:val="22"/>
        </w:rPr>
        <w:t>Programa de bolsas de Iniciação à Docência)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por meio da Pro - Reitoria de Ensino de Graduação da Universidade Federal do Piauí (UFPI), torna público aos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professores desta Unidade Escolar 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que estão abertas vagas para </w:t>
      </w:r>
      <w:r w:rsidRPr="000A3F3B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>3 bolsas para supervisor de área do</w:t>
      </w: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 PIBID UFPI</w:t>
      </w:r>
      <w:r>
        <w:rPr>
          <w:rFonts w:ascii="Times New Roman" w:hAnsi="Times New Roman" w:cs="Times New Roman"/>
          <w:color w:val="auto"/>
          <w:sz w:val="22"/>
          <w:szCs w:val="22"/>
        </w:rPr>
        <w:t>, conforme item 3.2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deste Edital.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numPr>
          <w:ilvl w:val="0"/>
          <w:numId w:val="1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>DO PROGRAMA, DO FINANCIAMENTO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363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numPr>
          <w:ilvl w:val="1"/>
          <w:numId w:val="2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O Programa Institucional de Bolsas de Iniciação à Docência (PIBID) foi lançado pelo Ministério da Educação - MEC, por intermédio da Secretaria de Educação Superior - SESu, a Fundação Coordenação de Aperfeiçoamento de Pessoal de Nível Superior - CAPES, e o Fundo Nacional de Desenvolvimento da Educação - FNDE, com vistas a fomentar a iniciação à docência de estudantes das Instituições de Educação Superior. 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181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numPr>
          <w:ilvl w:val="1"/>
          <w:numId w:val="3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 participação no Programa é gratuita, entendendo-se como tal a isenção no pagamento de qualquer tipo de taxa de inscrição.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firstLine="363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numPr>
          <w:ilvl w:val="1"/>
          <w:numId w:val="4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 concessão das bolsas para os candidatos selecionados é também totalmente gratuita, não estando condicionada, em hipótese alguma, a qualquer pagamento.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1259" w:hanging="720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>2. DOS OBJETIVOS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 PIBID tem como objetivos: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Incentivar a formação de professores para a educação básica, especialmente para o Ensino Médio;</w:t>
      </w: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Valorizar o magistério, incentivando os estudantes que optam pela carreira docente;</w:t>
      </w: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Promover a melhoria da qualidade da educação básica;</w:t>
      </w: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Propiciar a articulação integrada da educação superior do sistema federal com a educação básica do sistema público, em proveito de uma sólida formação docente inicial;</w:t>
      </w: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Elevar a qualidade das ações acadêmicas voltadas à formação inicial de professores nos cursos de licenciaturas das instituições federais de educação superior;</w:t>
      </w: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Estimular a integração da educação superior com a educação básica no ensino fundamental e médio, de modo a estabelecer projetos de cooperação que elevem a qualidade do ensino nas escolas da rede pública;</w:t>
      </w: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Fomentar experiências metodológicas e práticas docentes de caráter inovador, que utilizem recursos de tecnologia da informação e da comunicação e se orientem para a superação de problemas identificados no processo ensino-aprendizagem;</w:t>
      </w: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Valorizar o espaço da escola pública como campo de experiência para a construção do conhecimento na formação de professores para a educação básica;</w:t>
      </w:r>
    </w:p>
    <w:p w:rsidR="007831D1" w:rsidRPr="004501DC" w:rsidRDefault="007831D1" w:rsidP="00572E58">
      <w:pPr>
        <w:pStyle w:val="western"/>
        <w:numPr>
          <w:ilvl w:val="1"/>
          <w:numId w:val="5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Proporcionar aos futuros professores participação em ações, experiências metodológicas e práticas docentes inovadoras, articuladas com a realidade local da escola.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ind w:left="720" w:hanging="720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3. DO VALOR, DA QUANTIDADE E DA DISTRIBUIÇÃO DAS BOLSAS </w:t>
      </w:r>
    </w:p>
    <w:p w:rsidR="007831D1" w:rsidRPr="00946B33" w:rsidRDefault="007831D1" w:rsidP="00572E58">
      <w:pPr>
        <w:pStyle w:val="western"/>
        <w:spacing w:before="0" w:beforeAutospacing="0" w:line="240" w:lineRule="auto"/>
        <w:ind w:left="720" w:hanging="363"/>
        <w:jc w:val="both"/>
        <w:rPr>
          <w:rFonts w:cs="Times New Roman"/>
          <w:b w:val="0"/>
          <w:bCs w:val="0"/>
          <w:color w:val="auto"/>
        </w:rPr>
      </w:pPr>
    </w:p>
    <w:p w:rsidR="007831D1" w:rsidRPr="00946B33" w:rsidRDefault="007831D1" w:rsidP="00572E58">
      <w:pPr>
        <w:pStyle w:val="western"/>
        <w:spacing w:before="0" w:beforeAutospacing="0" w:line="240" w:lineRule="auto"/>
        <w:ind w:left="1083" w:hanging="363"/>
        <w:jc w:val="both"/>
        <w:rPr>
          <w:rFonts w:cs="Times New Roman"/>
          <w:b w:val="0"/>
          <w:bCs w:val="0"/>
          <w:color w:val="auto"/>
        </w:rPr>
      </w:pPr>
      <w:r w:rsidRPr="00946B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3.1 A concessão de bolsas será mensal, no valor de R$ 765,00 (setecentos e sessenta e cinco reais), pagas pelo FNDE e terá duração até novembro de 2012, podendo ser prorrogada em conformidade com a CAPES/UFPI.</w:t>
      </w:r>
    </w:p>
    <w:p w:rsidR="007831D1" w:rsidRPr="00946B33" w:rsidRDefault="007831D1" w:rsidP="00572E58">
      <w:pPr>
        <w:pStyle w:val="western"/>
        <w:spacing w:before="0" w:beforeAutospacing="0" w:line="240" w:lineRule="auto"/>
        <w:ind w:left="1440" w:hanging="720"/>
        <w:jc w:val="both"/>
        <w:rPr>
          <w:rFonts w:cs="Times New Roman"/>
          <w:b w:val="0"/>
          <w:bCs w:val="0"/>
          <w:color w:val="auto"/>
        </w:rPr>
      </w:pPr>
    </w:p>
    <w:p w:rsidR="007831D1" w:rsidRPr="00946B33" w:rsidRDefault="007831D1" w:rsidP="00572E58">
      <w:pPr>
        <w:pStyle w:val="western"/>
        <w:spacing w:before="0" w:beforeAutospacing="0" w:line="240" w:lineRule="auto"/>
        <w:ind w:left="1083" w:hanging="363"/>
        <w:jc w:val="both"/>
        <w:rPr>
          <w:rFonts w:cs="Times New Roman"/>
          <w:b w:val="0"/>
          <w:bCs w:val="0"/>
          <w:color w:val="auto"/>
        </w:rPr>
      </w:pPr>
      <w:r w:rsidRPr="00946B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3.2 Serão disponibilizadas </w:t>
      </w:r>
      <w:r>
        <w:rPr>
          <w:rFonts w:ascii="Times New Roman" w:hAnsi="Times New Roman" w:cs="Times New Roman"/>
          <w:color w:val="auto"/>
          <w:sz w:val="22"/>
          <w:szCs w:val="22"/>
        </w:rPr>
        <w:t>04</w:t>
      </w:r>
      <w:r w:rsidRPr="00946B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bolsas para professores que ministram aulas relativas às áreas, nas  escolas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conveniadas, </w:t>
      </w:r>
      <w:r w:rsidRPr="00946B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das cidades onde se aloca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m</w:t>
      </w:r>
      <w:r w:rsidRPr="00946B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os campi envolvidos, conforme  tabela a seguir: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5"/>
        <w:gridCol w:w="3120"/>
        <w:gridCol w:w="1320"/>
      </w:tblGrid>
      <w:tr w:rsidR="007831D1" w:rsidRPr="00946B33">
        <w:trPr>
          <w:jc w:val="center"/>
        </w:trPr>
        <w:tc>
          <w:tcPr>
            <w:tcW w:w="3995" w:type="dxa"/>
            <w:shd w:val="clear" w:color="auto" w:fill="FFFF99"/>
          </w:tcPr>
          <w:p w:rsidR="007831D1" w:rsidRPr="00946B33" w:rsidRDefault="007831D1" w:rsidP="00E327B0">
            <w:pPr>
              <w:pStyle w:val="western"/>
              <w:spacing w:before="0" w:beforeAutospacing="0"/>
              <w:rPr>
                <w:rFonts w:cs="Times New Roman"/>
                <w:b w:val="0"/>
                <w:bCs w:val="0"/>
                <w:color w:val="auto"/>
              </w:rPr>
            </w:pPr>
            <w:r w:rsidRPr="00946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Curso de Licenciatura</w:t>
            </w:r>
          </w:p>
        </w:tc>
        <w:tc>
          <w:tcPr>
            <w:tcW w:w="3120" w:type="dxa"/>
            <w:shd w:val="clear" w:color="auto" w:fill="FFFF99"/>
          </w:tcPr>
          <w:p w:rsidR="007831D1" w:rsidRPr="00946B33" w:rsidRDefault="007831D1" w:rsidP="00E327B0">
            <w:pPr>
              <w:pStyle w:val="western"/>
              <w:spacing w:before="0" w:beforeAutospacing="0"/>
              <w:rPr>
                <w:rFonts w:cs="Times New Roman"/>
                <w:b w:val="0"/>
                <w:bCs w:val="0"/>
                <w:color w:val="auto"/>
              </w:rPr>
            </w:pPr>
            <w:r w:rsidRPr="00946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Campus</w:t>
            </w:r>
          </w:p>
        </w:tc>
        <w:tc>
          <w:tcPr>
            <w:tcW w:w="1320" w:type="dxa"/>
            <w:shd w:val="clear" w:color="auto" w:fill="FFFF99"/>
          </w:tcPr>
          <w:p w:rsidR="007831D1" w:rsidRPr="00946B33" w:rsidRDefault="007831D1" w:rsidP="00E327B0">
            <w:pPr>
              <w:pStyle w:val="western"/>
              <w:spacing w:before="0" w:beforeAutospacing="0"/>
              <w:rPr>
                <w:rFonts w:cs="Times New Roman"/>
                <w:b w:val="0"/>
                <w:bCs w:val="0"/>
                <w:color w:val="auto"/>
              </w:rPr>
            </w:pPr>
            <w:r w:rsidRPr="00946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Nº de Bolsas</w:t>
            </w:r>
          </w:p>
        </w:tc>
      </w:tr>
      <w:tr w:rsidR="007831D1" w:rsidRPr="00946B33">
        <w:trPr>
          <w:jc w:val="center"/>
        </w:trPr>
        <w:tc>
          <w:tcPr>
            <w:tcW w:w="3995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cs="Times New Roman"/>
                <w:b w:val="0"/>
                <w:bCs w:val="0"/>
                <w:color w:val="auto"/>
              </w:rPr>
            </w:pPr>
            <w:r w:rsidRPr="00946B3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Letras/Inglês</w:t>
            </w:r>
          </w:p>
        </w:tc>
        <w:tc>
          <w:tcPr>
            <w:tcW w:w="3120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cs="Times New Roman"/>
                <w:b w:val="0"/>
                <w:bCs w:val="0"/>
                <w:color w:val="auto"/>
              </w:rPr>
            </w:pPr>
            <w:r w:rsidRPr="00946B3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Ministro Petrônio Portella</w:t>
            </w:r>
          </w:p>
        </w:tc>
        <w:tc>
          <w:tcPr>
            <w:tcW w:w="1320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cs="Times New Roman"/>
                <w:b w:val="0"/>
                <w:bCs w:val="0"/>
                <w:color w:val="auto"/>
              </w:rPr>
            </w:pPr>
            <w:r w:rsidRPr="00946B3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01</w:t>
            </w:r>
          </w:p>
        </w:tc>
      </w:tr>
      <w:tr w:rsidR="007831D1" w:rsidRPr="00946B33">
        <w:trPr>
          <w:jc w:val="center"/>
        </w:trPr>
        <w:tc>
          <w:tcPr>
            <w:tcW w:w="3995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B33">
              <w:rPr>
                <w:b w:val="0"/>
                <w:bCs w:val="0"/>
                <w:color w:val="auto"/>
              </w:rPr>
              <w:t>Educação Física</w:t>
            </w:r>
          </w:p>
        </w:tc>
        <w:tc>
          <w:tcPr>
            <w:tcW w:w="3120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B3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Ministro Petrônio Portella</w:t>
            </w:r>
          </w:p>
        </w:tc>
        <w:tc>
          <w:tcPr>
            <w:tcW w:w="1320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B3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01</w:t>
            </w:r>
          </w:p>
        </w:tc>
      </w:tr>
      <w:tr w:rsidR="007831D1" w:rsidRPr="00946B33">
        <w:trPr>
          <w:jc w:val="center"/>
        </w:trPr>
        <w:tc>
          <w:tcPr>
            <w:tcW w:w="3995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cs="Times New Roman"/>
                <w:b w:val="0"/>
                <w:bCs w:val="0"/>
                <w:color w:val="auto"/>
              </w:rPr>
            </w:pPr>
            <w:r w:rsidRPr="00946B3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Matemática</w:t>
            </w:r>
          </w:p>
        </w:tc>
        <w:tc>
          <w:tcPr>
            <w:tcW w:w="3120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Ministro Petrônio Portella</w:t>
            </w:r>
          </w:p>
        </w:tc>
        <w:tc>
          <w:tcPr>
            <w:tcW w:w="1320" w:type="dxa"/>
          </w:tcPr>
          <w:p w:rsidR="007831D1" w:rsidRPr="00946B33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cs="Times New Roman"/>
                <w:b w:val="0"/>
                <w:bCs w:val="0"/>
                <w:color w:val="auto"/>
              </w:rPr>
            </w:pPr>
            <w:r w:rsidRPr="00946B3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01</w:t>
            </w:r>
          </w:p>
        </w:tc>
      </w:tr>
      <w:tr w:rsidR="007831D1" w:rsidRPr="00F06AEE">
        <w:trPr>
          <w:jc w:val="center"/>
        </w:trPr>
        <w:tc>
          <w:tcPr>
            <w:tcW w:w="7115" w:type="dxa"/>
            <w:gridSpan w:val="2"/>
            <w:shd w:val="clear" w:color="auto" w:fill="FFFF99"/>
            <w:vAlign w:val="center"/>
          </w:tcPr>
          <w:p w:rsidR="007831D1" w:rsidRPr="00E327B0" w:rsidRDefault="007831D1" w:rsidP="00E327B0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320" w:type="dxa"/>
            <w:shd w:val="clear" w:color="auto" w:fill="FFFF99"/>
            <w:vAlign w:val="center"/>
          </w:tcPr>
          <w:p w:rsidR="007831D1" w:rsidRPr="00E327B0" w:rsidRDefault="007831D1" w:rsidP="002C48B2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:rsidR="007831D1" w:rsidRDefault="007831D1" w:rsidP="00572E58">
      <w:pPr>
        <w:pStyle w:val="western"/>
        <w:spacing w:before="0" w:beforeAutospacing="0" w:line="240" w:lineRule="auto"/>
        <w:ind w:left="1440" w:hanging="720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ind w:left="363" w:hanging="363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>4. DAS CONDIÇÕES D</w:t>
      </w:r>
      <w:r>
        <w:rPr>
          <w:rFonts w:ascii="Times New Roman" w:hAnsi="Times New Roman" w:cs="Times New Roman"/>
          <w:color w:val="auto"/>
          <w:sz w:val="22"/>
          <w:szCs w:val="22"/>
        </w:rPr>
        <w:t>E PARTICIPAÇÃO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NormalWeb"/>
        <w:spacing w:before="0" w:beforeAutospacing="0" w:line="240" w:lineRule="auto"/>
        <w:ind w:left="720" w:hanging="363"/>
        <w:jc w:val="both"/>
        <w:rPr>
          <w:color w:val="auto"/>
        </w:rPr>
      </w:pPr>
      <w:r w:rsidRPr="004501DC">
        <w:rPr>
          <w:color w:val="auto"/>
          <w:sz w:val="22"/>
          <w:szCs w:val="22"/>
        </w:rPr>
        <w:t xml:space="preserve">4.1 Para participar da seleção ao Programa Institucional de Bolsas de Iniciação à Docência (PIBID) o </w:t>
      </w:r>
      <w:r>
        <w:rPr>
          <w:color w:val="auto"/>
          <w:sz w:val="22"/>
          <w:szCs w:val="22"/>
        </w:rPr>
        <w:t>professor</w:t>
      </w:r>
      <w:r w:rsidRPr="004501DC">
        <w:rPr>
          <w:color w:val="auto"/>
          <w:sz w:val="22"/>
          <w:szCs w:val="22"/>
        </w:rPr>
        <w:t xml:space="preserve"> deverá comprovar, no ato da inscrição:</w:t>
      </w:r>
    </w:p>
    <w:p w:rsidR="007831D1" w:rsidRPr="00C43265" w:rsidRDefault="007831D1" w:rsidP="00572E58">
      <w:pPr>
        <w:pStyle w:val="NormalWeb"/>
        <w:spacing w:before="0" w:beforeAutospacing="0" w:line="240" w:lineRule="auto"/>
        <w:ind w:left="720" w:hanging="539"/>
        <w:jc w:val="both"/>
        <w:rPr>
          <w:color w:val="auto"/>
          <w:sz w:val="22"/>
          <w:szCs w:val="22"/>
        </w:rPr>
      </w:pPr>
    </w:p>
    <w:p w:rsidR="007831D1" w:rsidRPr="00E00F82" w:rsidRDefault="007831D1" w:rsidP="00572E58">
      <w:pPr>
        <w:numPr>
          <w:ilvl w:val="0"/>
          <w:numId w:val="6"/>
        </w:numPr>
        <w:jc w:val="both"/>
        <w:rPr>
          <w:sz w:val="22"/>
          <w:szCs w:val="22"/>
        </w:rPr>
      </w:pPr>
      <w:r w:rsidRPr="00E00F82">
        <w:rPr>
          <w:sz w:val="22"/>
          <w:szCs w:val="22"/>
        </w:rPr>
        <w:t>Ser profissional do Magistério da Educação Básica em efetivo exercício da rede pública com prática efetiva em sala de aula;</w:t>
      </w:r>
    </w:p>
    <w:p w:rsidR="007831D1" w:rsidRPr="00E00F82" w:rsidRDefault="007831D1" w:rsidP="00572E58">
      <w:pPr>
        <w:numPr>
          <w:ilvl w:val="0"/>
          <w:numId w:val="6"/>
        </w:numPr>
        <w:jc w:val="both"/>
        <w:rPr>
          <w:sz w:val="22"/>
          <w:szCs w:val="22"/>
        </w:rPr>
      </w:pPr>
      <w:r w:rsidRPr="00E00F82">
        <w:rPr>
          <w:sz w:val="22"/>
          <w:szCs w:val="22"/>
        </w:rPr>
        <w:t>Ter experiência mínima de 02 (dois anos) de sala de aula;</w:t>
      </w:r>
    </w:p>
    <w:p w:rsidR="007831D1" w:rsidRPr="00E00F82" w:rsidRDefault="007831D1" w:rsidP="00572E58">
      <w:pPr>
        <w:numPr>
          <w:ilvl w:val="0"/>
          <w:numId w:val="6"/>
        </w:numPr>
        <w:jc w:val="both"/>
        <w:rPr>
          <w:sz w:val="22"/>
          <w:szCs w:val="22"/>
        </w:rPr>
      </w:pPr>
      <w:r w:rsidRPr="00E00F82">
        <w:rPr>
          <w:sz w:val="22"/>
          <w:szCs w:val="22"/>
        </w:rPr>
        <w:t xml:space="preserve">Apresentar carta de motivação, justificando seu interesse em atuar promovendo a integração da educação superior com a educação básica em proveito tanto da formação docente inicial quanto da qualidade do ensino.  </w:t>
      </w:r>
    </w:p>
    <w:p w:rsidR="007831D1" w:rsidRPr="00E00F82" w:rsidRDefault="007831D1" w:rsidP="00572E58">
      <w:pPr>
        <w:numPr>
          <w:ilvl w:val="0"/>
          <w:numId w:val="6"/>
        </w:numPr>
        <w:jc w:val="both"/>
        <w:rPr>
          <w:sz w:val="22"/>
          <w:szCs w:val="22"/>
        </w:rPr>
      </w:pPr>
      <w:r w:rsidRPr="00E00F82">
        <w:rPr>
          <w:sz w:val="22"/>
          <w:szCs w:val="22"/>
        </w:rPr>
        <w:t>Dedicar-se no período de vigência da bolsa, às atividades do PIBID, sem prejuízo da suas atividades docentes regulares.</w:t>
      </w:r>
    </w:p>
    <w:p w:rsidR="007831D1" w:rsidRPr="00E00F82" w:rsidRDefault="007831D1" w:rsidP="00572E58">
      <w:pPr>
        <w:numPr>
          <w:ilvl w:val="0"/>
          <w:numId w:val="6"/>
        </w:numPr>
        <w:jc w:val="both"/>
        <w:rPr>
          <w:sz w:val="22"/>
          <w:szCs w:val="22"/>
        </w:rPr>
      </w:pPr>
      <w:r w:rsidRPr="00E00F82">
        <w:rPr>
          <w:sz w:val="22"/>
          <w:szCs w:val="22"/>
        </w:rPr>
        <w:t>Observar as regras do programa.</w:t>
      </w:r>
    </w:p>
    <w:p w:rsidR="007831D1" w:rsidRPr="00E00F82" w:rsidRDefault="007831D1" w:rsidP="00572E58">
      <w:pPr>
        <w:numPr>
          <w:ilvl w:val="0"/>
          <w:numId w:val="6"/>
        </w:numPr>
        <w:jc w:val="both"/>
        <w:rPr>
          <w:sz w:val="16"/>
          <w:szCs w:val="16"/>
        </w:rPr>
      </w:pPr>
      <w:r w:rsidRPr="00E00F82">
        <w:t>Não estar desenvolvendo outro projeto no âmbito da</w:t>
      </w:r>
      <w:r w:rsidRPr="00E00F82">
        <w:rPr>
          <w:sz w:val="16"/>
          <w:szCs w:val="16"/>
        </w:rPr>
        <w:t xml:space="preserve"> </w:t>
      </w:r>
      <w:r w:rsidRPr="00C32FED">
        <w:rPr>
          <w:sz w:val="20"/>
          <w:szCs w:val="20"/>
        </w:rPr>
        <w:t>escola;</w:t>
      </w:r>
    </w:p>
    <w:p w:rsidR="007831D1" w:rsidRPr="00E00F82" w:rsidRDefault="007831D1" w:rsidP="00572E58">
      <w:pPr>
        <w:pStyle w:val="western"/>
        <w:numPr>
          <w:ilvl w:val="0"/>
          <w:numId w:val="6"/>
        </w:numPr>
        <w:spacing w:before="0" w:beforeAutospacing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00F8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Ser brasileiro ou possuir visto permanente no País;</w:t>
      </w:r>
    </w:p>
    <w:p w:rsidR="007831D1" w:rsidRPr="00E00F82" w:rsidRDefault="007831D1" w:rsidP="00572E58">
      <w:pPr>
        <w:pStyle w:val="western"/>
        <w:numPr>
          <w:ilvl w:val="0"/>
          <w:numId w:val="6"/>
        </w:numPr>
        <w:spacing w:before="0" w:beforeAutospacing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00F8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Estar em dias com as obrigações eleitorais;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902" w:hanging="363"/>
        <w:jc w:val="both"/>
        <w:rPr>
          <w:rFonts w:cs="Times New Roman"/>
          <w:b w:val="0"/>
          <w:bCs w:val="0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5. DAS INSCRIÇÕES 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ind w:left="539" w:hanging="36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5.1 O formulário de inscrição, anexo a este Edital, estará disponível na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secretaria da escola conveniada onde este Edital será publicizado </w:t>
      </w:r>
      <w:r w:rsidRPr="004501DC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e 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deverão ser preenchidos e entregues, juntamente com a docume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ntação exigida.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539" w:hanging="363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5.2 No ato da inscrição, o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professor 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deverá entregar os seguintes documentos: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181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Cópia do CPF;</w:t>
      </w:r>
    </w:p>
    <w:p w:rsidR="007831D1" w:rsidRPr="004501DC" w:rsidRDefault="007831D1" w:rsidP="00572E58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Cópia do RG;</w:t>
      </w:r>
    </w:p>
    <w:p w:rsidR="007831D1" w:rsidRPr="004501DC" w:rsidRDefault="007831D1" w:rsidP="00572E58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Cópia do comprovante de endereço (com CEP);</w:t>
      </w:r>
    </w:p>
    <w:p w:rsidR="007831D1" w:rsidRPr="004501DC" w:rsidRDefault="007831D1" w:rsidP="00572E58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Cópia do visto de permanência no país (para estrangeiros); </w:t>
      </w:r>
    </w:p>
    <w:p w:rsidR="007831D1" w:rsidRPr="004501DC" w:rsidRDefault="007831D1" w:rsidP="00572E58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Cópia do comprovante de quitação das obrigações eleitorais;</w:t>
      </w:r>
    </w:p>
    <w:p w:rsidR="007831D1" w:rsidRPr="00C43265" w:rsidRDefault="007831D1" w:rsidP="00572E58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Cópia do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Diploma de Graduação</w:t>
      </w:r>
    </w:p>
    <w:p w:rsidR="007831D1" w:rsidRPr="004501DC" w:rsidRDefault="007831D1" w:rsidP="00572E58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Cópia do comprovante de rendimentos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6. DA SELEÇÃO 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ind w:left="539" w:hanging="363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6.1 A seleção dos candidatos será realizada pelo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Coordenador Institucional e o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 Coordenadores das Áreas contempladas pelo PIBID.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539" w:hanging="363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ind w:left="539" w:hanging="363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6.2 A seleção obedecerá às seguintes etapas: </w:t>
      </w:r>
    </w:p>
    <w:p w:rsidR="007831D1" w:rsidRPr="004501DC" w:rsidRDefault="007831D1" w:rsidP="00572E58">
      <w:pPr>
        <w:pStyle w:val="western"/>
        <w:numPr>
          <w:ilvl w:val="1"/>
          <w:numId w:val="8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Homologação das inscrições;</w:t>
      </w:r>
    </w:p>
    <w:p w:rsidR="007831D1" w:rsidRPr="004501DC" w:rsidRDefault="007831D1" w:rsidP="00572E58">
      <w:pPr>
        <w:pStyle w:val="western"/>
        <w:numPr>
          <w:ilvl w:val="1"/>
          <w:numId w:val="8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Análise da carta de motivação (pontuação máxima:10);</w:t>
      </w:r>
    </w:p>
    <w:p w:rsidR="007831D1" w:rsidRPr="00C43265" w:rsidRDefault="007831D1" w:rsidP="00572E58">
      <w:pPr>
        <w:pStyle w:val="western"/>
        <w:numPr>
          <w:ilvl w:val="1"/>
          <w:numId w:val="8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Entrevista para os candidatos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(pontuação máxima:10.</w:t>
      </w:r>
    </w:p>
    <w:p w:rsidR="007831D1" w:rsidRPr="00C43265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>7. DA CLASSIFICAÇÃO DOS CANDIDATOS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ind w:left="539" w:hanging="363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7.1 Os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professores 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serão classificados em ordem decrescente de acordo com a Nota Final obtida na seleção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somando-se as medias das notas obtidas na carta de motivação e na entrevista, cujo valor máximo é de 10 (dez) pontos.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181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NormalWeb"/>
        <w:spacing w:before="0" w:beforeAutospacing="0" w:line="240" w:lineRule="auto"/>
        <w:ind w:left="181"/>
        <w:jc w:val="both"/>
        <w:rPr>
          <w:color w:val="auto"/>
        </w:rPr>
      </w:pPr>
      <w:r w:rsidRPr="004501DC">
        <w:rPr>
          <w:color w:val="auto"/>
          <w:sz w:val="22"/>
          <w:szCs w:val="22"/>
        </w:rPr>
        <w:t>7.2 Os critérios de desempate serão, em ordem de prioridade, os seguintes:</w:t>
      </w:r>
    </w:p>
    <w:p w:rsidR="007831D1" w:rsidRPr="004501DC" w:rsidRDefault="007831D1" w:rsidP="00572E58">
      <w:pPr>
        <w:pStyle w:val="NormalWeb"/>
        <w:spacing w:before="0" w:beforeAutospacing="0" w:line="240" w:lineRule="auto"/>
        <w:ind w:left="181"/>
        <w:jc w:val="both"/>
        <w:rPr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ind w:left="539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 – maior idade;</w:t>
      </w:r>
    </w:p>
    <w:p w:rsidR="007831D1" w:rsidRPr="00F06AEE" w:rsidRDefault="007831D1" w:rsidP="00572E58">
      <w:pPr>
        <w:pStyle w:val="western"/>
        <w:spacing w:before="0" w:beforeAutospacing="0" w:line="240" w:lineRule="auto"/>
        <w:ind w:left="539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</w:p>
    <w:p w:rsidR="007831D1" w:rsidRDefault="007831D1" w:rsidP="00572E58">
      <w:pPr>
        <w:pStyle w:val="western"/>
        <w:spacing w:before="0" w:beforeAutospacing="0" w:line="240" w:lineRule="auto"/>
        <w:ind w:left="5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II - maior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Interesse em participar do Programa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539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8. DA PUBLICAÇÃO DO RESULTADO 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ind w:left="539" w:hanging="363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8.1 O Resultado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Fin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al será publicado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a parti do dia 02/04/2012  no quadro de aviso da escola conveniada e na</w:t>
      </w:r>
      <w:r w:rsidRPr="00C43265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Pr="004501DC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home Page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da UFPI (</w:t>
      </w:r>
      <w:hyperlink r:id="rId7" w:history="1">
        <w:r w:rsidRPr="004501DC">
          <w:rPr>
            <w:rStyle w:val="Hyperlink"/>
            <w:b w:val="0"/>
            <w:bCs w:val="0"/>
            <w:color w:val="auto"/>
            <w:sz w:val="22"/>
            <w:szCs w:val="22"/>
          </w:rPr>
          <w:t>www.ufpi.br</w:t>
        </w:r>
      </w:hyperlink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7831D1" w:rsidRPr="004501DC" w:rsidRDefault="007831D1" w:rsidP="00572E58">
      <w:pPr>
        <w:pStyle w:val="western"/>
        <w:spacing w:before="0" w:beforeAutospacing="0" w:line="240" w:lineRule="auto"/>
        <w:ind w:left="539" w:hanging="363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9. DO CRONOGRAMA 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2835"/>
      </w:tblGrid>
      <w:tr w:rsidR="007831D1" w:rsidRPr="00F06AEE">
        <w:trPr>
          <w:jc w:val="center"/>
        </w:trPr>
        <w:tc>
          <w:tcPr>
            <w:tcW w:w="5734" w:type="dxa"/>
            <w:shd w:val="clear" w:color="auto" w:fill="FFFF99"/>
          </w:tcPr>
          <w:p w:rsidR="007831D1" w:rsidRPr="00E327B0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Descrição</w:t>
            </w:r>
          </w:p>
        </w:tc>
        <w:tc>
          <w:tcPr>
            <w:tcW w:w="2835" w:type="dxa"/>
            <w:shd w:val="clear" w:color="auto" w:fill="FFFF99"/>
          </w:tcPr>
          <w:p w:rsidR="007831D1" w:rsidRPr="00E327B0" w:rsidRDefault="007831D1" w:rsidP="00E327B0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Período/ Data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Inscrições</w:t>
            </w:r>
          </w:p>
        </w:tc>
        <w:tc>
          <w:tcPr>
            <w:tcW w:w="2835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12 a 16/03/2012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Deferimento/Indeferimento de inscrições</w:t>
            </w:r>
          </w:p>
        </w:tc>
        <w:tc>
          <w:tcPr>
            <w:tcW w:w="2835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19/03/2012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Interposição de recursos contrários ao deferimento/indeferimento de inscrições</w:t>
            </w:r>
          </w:p>
        </w:tc>
        <w:tc>
          <w:tcPr>
            <w:tcW w:w="2835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20 e 21/03/2012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Homologação das inscrições</w:t>
            </w:r>
          </w:p>
        </w:tc>
        <w:tc>
          <w:tcPr>
            <w:tcW w:w="2835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22/03/2012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spacing w:line="15" w:lineRule="atLeast"/>
              <w:rPr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Avaliação de Desempenho Cognitivo (Média entre a Justificativa e o Índice de Rendimento Acadêmico) – Avaliação Parcial</w:t>
            </w:r>
          </w:p>
        </w:tc>
        <w:tc>
          <w:tcPr>
            <w:tcW w:w="2835" w:type="dxa"/>
            <w:vAlign w:val="center"/>
          </w:tcPr>
          <w:p w:rsidR="007831D1" w:rsidRPr="00E327B0" w:rsidRDefault="007831D1" w:rsidP="00E327B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23/03/2012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Interposição de recursos</w:t>
            </w:r>
          </w:p>
        </w:tc>
        <w:tc>
          <w:tcPr>
            <w:tcW w:w="2835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27/03/2012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 xml:space="preserve">Divulgação do julgamento de recursos, bem como local, horário e data das entrevistas </w:t>
            </w:r>
          </w:p>
        </w:tc>
        <w:tc>
          <w:tcPr>
            <w:tcW w:w="2835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28/03/2012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Realização das entrevistas (por ordem de inscrição).</w:t>
            </w:r>
          </w:p>
        </w:tc>
        <w:tc>
          <w:tcPr>
            <w:tcW w:w="2835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29 a 30/03/2012</w:t>
            </w:r>
          </w:p>
        </w:tc>
      </w:tr>
      <w:tr w:rsidR="007831D1">
        <w:trPr>
          <w:jc w:val="center"/>
        </w:trPr>
        <w:tc>
          <w:tcPr>
            <w:tcW w:w="5734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 xml:space="preserve">Divulgação do resultado final </w:t>
            </w:r>
          </w:p>
        </w:tc>
        <w:tc>
          <w:tcPr>
            <w:tcW w:w="2835" w:type="dxa"/>
          </w:tcPr>
          <w:p w:rsidR="007831D1" w:rsidRPr="00E327B0" w:rsidRDefault="007831D1" w:rsidP="00E327B0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327B0">
              <w:rPr>
                <w:rFonts w:ascii="Times" w:hAnsi="Times" w:cs="Times"/>
                <w:sz w:val="20"/>
                <w:szCs w:val="20"/>
              </w:rPr>
              <w:t>A partir de 02/04/2012</w:t>
            </w:r>
          </w:p>
        </w:tc>
      </w:tr>
    </w:tbl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numPr>
          <w:ilvl w:val="0"/>
          <w:numId w:val="9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DAS ATRUBUIÇÕES </w:t>
      </w:r>
      <w:r>
        <w:rPr>
          <w:rFonts w:ascii="Times New Roman" w:hAnsi="Times New Roman" w:cs="Times New Roman"/>
          <w:color w:val="auto"/>
          <w:sz w:val="22"/>
          <w:szCs w:val="22"/>
        </w:rPr>
        <w:t>DOS SUPERVISORES</w:t>
      </w:r>
      <w:r w:rsidRPr="004501DC">
        <w:rPr>
          <w:rFonts w:ascii="Times New Roman" w:hAnsi="Times New Roman" w:cs="Times New Roman"/>
          <w:color w:val="auto"/>
          <w:sz w:val="22"/>
          <w:szCs w:val="22"/>
        </w:rPr>
        <w:t xml:space="preserve"> DO PIBID UFPI</w:t>
      </w:r>
    </w:p>
    <w:p w:rsidR="007831D1" w:rsidRPr="00C43265" w:rsidRDefault="007831D1" w:rsidP="00572E58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831D1" w:rsidRPr="00C43265" w:rsidRDefault="007831D1" w:rsidP="00572E58">
      <w:pPr>
        <w:numPr>
          <w:ilvl w:val="0"/>
          <w:numId w:val="10"/>
        </w:numPr>
        <w:autoSpaceDE w:val="0"/>
        <w:autoSpaceDN w:val="0"/>
        <w:adjustRightInd w:val="0"/>
        <w:ind w:right="-289"/>
        <w:jc w:val="both"/>
        <w:rPr>
          <w:sz w:val="20"/>
          <w:szCs w:val="20"/>
        </w:rPr>
      </w:pPr>
      <w:r w:rsidRPr="00C43265">
        <w:rPr>
          <w:sz w:val="20"/>
          <w:szCs w:val="20"/>
        </w:rPr>
        <w:t>informar ao coordenador de área alterações cadastrais e eventuais mudanças nas condições que lhe garantiram inscrição e permanência no PIBID;</w:t>
      </w:r>
    </w:p>
    <w:p w:rsidR="007831D1" w:rsidRPr="00C43265" w:rsidRDefault="007831D1" w:rsidP="00572E58">
      <w:pPr>
        <w:numPr>
          <w:ilvl w:val="0"/>
          <w:numId w:val="10"/>
        </w:numPr>
        <w:autoSpaceDE w:val="0"/>
        <w:autoSpaceDN w:val="0"/>
        <w:adjustRightInd w:val="0"/>
        <w:ind w:right="-289"/>
        <w:jc w:val="both"/>
        <w:rPr>
          <w:sz w:val="20"/>
          <w:szCs w:val="20"/>
        </w:rPr>
      </w:pPr>
      <w:r w:rsidRPr="00C43265">
        <w:rPr>
          <w:sz w:val="20"/>
          <w:szCs w:val="20"/>
        </w:rPr>
        <w:t xml:space="preserve">coletar os dados cadastrais dos bolsistas de iniciação à docência sob sua orientação e, informar alterações em tais dados, repassando as informações ao coordenador de área, conforme as regras do Programa; </w:t>
      </w:r>
    </w:p>
    <w:p w:rsidR="007831D1" w:rsidRPr="00C43265" w:rsidRDefault="007831D1" w:rsidP="00572E58">
      <w:pPr>
        <w:numPr>
          <w:ilvl w:val="0"/>
          <w:numId w:val="10"/>
        </w:numPr>
        <w:autoSpaceDE w:val="0"/>
        <w:autoSpaceDN w:val="0"/>
        <w:adjustRightInd w:val="0"/>
        <w:ind w:right="-289"/>
        <w:jc w:val="both"/>
        <w:rPr>
          <w:sz w:val="20"/>
          <w:szCs w:val="20"/>
        </w:rPr>
      </w:pPr>
      <w:r w:rsidRPr="00C43265">
        <w:rPr>
          <w:sz w:val="20"/>
          <w:szCs w:val="20"/>
        </w:rPr>
        <w:t>controlar a freq</w:t>
      </w:r>
      <w:r>
        <w:rPr>
          <w:sz w:val="20"/>
          <w:szCs w:val="20"/>
        </w:rPr>
        <w:t>u</w:t>
      </w:r>
      <w:r w:rsidRPr="00C43265">
        <w:rPr>
          <w:sz w:val="20"/>
          <w:szCs w:val="20"/>
        </w:rPr>
        <w:t>ência dos bolsistas de iniciação à docência na escola, repassando essas informações ao coordenador de área do Programa;</w:t>
      </w:r>
    </w:p>
    <w:p w:rsidR="007831D1" w:rsidRPr="00C43265" w:rsidRDefault="007831D1" w:rsidP="00572E58">
      <w:pPr>
        <w:numPr>
          <w:ilvl w:val="0"/>
          <w:numId w:val="10"/>
        </w:numPr>
        <w:autoSpaceDE w:val="0"/>
        <w:autoSpaceDN w:val="0"/>
        <w:adjustRightInd w:val="0"/>
        <w:ind w:right="-289"/>
        <w:jc w:val="both"/>
        <w:rPr>
          <w:sz w:val="20"/>
          <w:szCs w:val="20"/>
        </w:rPr>
      </w:pPr>
      <w:r w:rsidRPr="00C43265">
        <w:rPr>
          <w:sz w:val="20"/>
          <w:szCs w:val="20"/>
        </w:rPr>
        <w:t>acompanhar as atividades presenciais dos bolsistas de iniciação à docência sob sua orientação, em conformidade com o PIBID;</w:t>
      </w:r>
    </w:p>
    <w:p w:rsidR="007831D1" w:rsidRPr="00C43265" w:rsidRDefault="007831D1" w:rsidP="00572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right="-289"/>
        <w:jc w:val="both"/>
        <w:rPr>
          <w:color w:val="000000"/>
          <w:sz w:val="20"/>
          <w:szCs w:val="20"/>
        </w:rPr>
      </w:pPr>
      <w:r w:rsidRPr="00C43265">
        <w:rPr>
          <w:sz w:val="20"/>
          <w:szCs w:val="20"/>
        </w:rPr>
        <w:t>participar de seminários regionais do Programa Institucional de Bolsa de Iniciação à Docência (PIBID), realizando todas as atividades previstas, tanto presenciais quanto a distância, quando convocado; e</w:t>
      </w:r>
    </w:p>
    <w:p w:rsidR="007831D1" w:rsidRPr="00C43265" w:rsidRDefault="007831D1" w:rsidP="00572E58">
      <w:pPr>
        <w:pStyle w:val="BodyTex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89"/>
        <w:jc w:val="both"/>
        <w:rPr>
          <w:color w:val="000000"/>
          <w:sz w:val="20"/>
          <w:szCs w:val="20"/>
        </w:rPr>
      </w:pPr>
      <w:r w:rsidRPr="00C43265">
        <w:rPr>
          <w:sz w:val="20"/>
          <w:szCs w:val="20"/>
        </w:rPr>
        <w:t>elaborar e enviar ao coordenador de área documentos de acompanhamento das atividades dos bolsistas de iniciação à docência sob sua orientação, sempre que solicitado.</w:t>
      </w:r>
    </w:p>
    <w:p w:rsidR="007831D1" w:rsidRPr="00C43265" w:rsidRDefault="007831D1" w:rsidP="00572E58">
      <w:pPr>
        <w:pStyle w:val="BodyTex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89"/>
        <w:jc w:val="both"/>
        <w:rPr>
          <w:color w:val="000000"/>
          <w:sz w:val="20"/>
          <w:szCs w:val="20"/>
        </w:rPr>
      </w:pPr>
      <w:r w:rsidRPr="00C43265">
        <w:rPr>
          <w:sz w:val="20"/>
          <w:szCs w:val="20"/>
        </w:rPr>
        <w:t xml:space="preserve">dedicar-se, no período de vigência da bolsa, no mínimo 12 (doze) horas semanais, às atividades do PIBID, sem prejuízo de suas atividades discentes regulares; </w:t>
      </w:r>
    </w:p>
    <w:p w:rsidR="007831D1" w:rsidRPr="00C43265" w:rsidRDefault="007831D1" w:rsidP="00572E58">
      <w:pPr>
        <w:pStyle w:val="western"/>
        <w:spacing w:before="0" w:beforeAutospacing="0" w:line="240" w:lineRule="auto"/>
        <w:ind w:right="17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831D1" w:rsidRPr="004501DC" w:rsidRDefault="007831D1" w:rsidP="00572E58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>DISPOSIÇÕES GERAIS</w:t>
      </w:r>
    </w:p>
    <w:p w:rsidR="007831D1" w:rsidRPr="004501DC" w:rsidRDefault="007831D1" w:rsidP="00572E58">
      <w:pPr>
        <w:pStyle w:val="NormalWeb"/>
        <w:numPr>
          <w:ilvl w:val="1"/>
          <w:numId w:val="12"/>
        </w:numPr>
        <w:spacing w:before="0" w:beforeAutospacing="0" w:line="240" w:lineRule="auto"/>
        <w:jc w:val="both"/>
        <w:rPr>
          <w:color w:val="auto"/>
        </w:rPr>
      </w:pPr>
      <w:r w:rsidRPr="004501DC">
        <w:rPr>
          <w:color w:val="auto"/>
          <w:sz w:val="22"/>
          <w:szCs w:val="22"/>
        </w:rPr>
        <w:t>O prazo de validade da seleção será de 01 (um) ano, contado a partir da data da publicação da homologação do resultado final.</w:t>
      </w:r>
    </w:p>
    <w:p w:rsidR="007831D1" w:rsidRPr="004501DC" w:rsidRDefault="007831D1" w:rsidP="00572E58">
      <w:pPr>
        <w:pStyle w:val="western"/>
        <w:numPr>
          <w:ilvl w:val="1"/>
          <w:numId w:val="12"/>
        </w:numPr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Os casos omissos serão resolvidos pela Comissão Organizadora de Seleção do PIBID UFPI.</w:t>
      </w:r>
    </w:p>
    <w:p w:rsidR="007831D1" w:rsidRPr="004501DC" w:rsidRDefault="007831D1" w:rsidP="00572E58">
      <w:pPr>
        <w:pStyle w:val="NormalWeb"/>
        <w:spacing w:before="0" w:beforeAutospacing="0" w:line="240" w:lineRule="auto"/>
        <w:ind w:left="1083"/>
        <w:jc w:val="both"/>
        <w:rPr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ind w:left="1259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Teresina (PI),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12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de março de 201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</w:t>
      </w: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Prof. Dr. Antonia Dalva França Carvalho</w:t>
      </w: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</w:rPr>
      </w:pPr>
      <w:r w:rsidRPr="004501DC">
        <w:rPr>
          <w:rFonts w:ascii="Times New Roman" w:hAnsi="Times New Roman" w:cs="Times New Roman"/>
          <w:color w:val="auto"/>
          <w:sz w:val="22"/>
          <w:szCs w:val="22"/>
        </w:rPr>
        <w:t>Coordenadora Institucional do PIBID-UFP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color w:val="auto"/>
        </w:rPr>
      </w:pPr>
      <w:hyperlink r:id="rId8" w:history="1">
        <w:r w:rsidRPr="0010394D">
          <w:rPr>
            <w:rFonts w:cs="Times New Roman"/>
            <w:noProof/>
          </w:rPr>
          <w:pict>
            <v:shape id="Imagem 2" o:spid="_x0000_i1026" type="#_x0000_t75" alt="Click on the slide!" href="http://www.capes.gov.br/servicos/sala-de-imprensa/36-noticias/3192-programa-oferece-mais-de-20-mil-bolsas-para-valorizacao-de-profess" style="width:81pt;height:44.25pt;visibility:visible" o:button="t">
              <v:fill o:detectmouseclick="t"/>
              <v:imagedata r:id="rId6" o:title=""/>
            </v:shape>
          </w:pict>
        </w:r>
      </w:hyperlink>
    </w:p>
    <w:p w:rsidR="007831D1" w:rsidRPr="00801932" w:rsidRDefault="007831D1" w:rsidP="00572E58">
      <w:pPr>
        <w:pStyle w:val="NormalWeb"/>
        <w:spacing w:before="0" w:beforeAutospacing="0" w:line="240" w:lineRule="auto"/>
        <w:rPr>
          <w:color w:val="auto"/>
          <w:sz w:val="14"/>
          <w:szCs w:val="14"/>
        </w:rPr>
      </w:pPr>
      <w:r w:rsidRPr="00801932">
        <w:rPr>
          <w:rFonts w:ascii="Arial" w:hAnsi="Arial" w:cs="Arial"/>
          <w:b/>
          <w:bCs/>
          <w:color w:val="auto"/>
          <w:sz w:val="14"/>
          <w:szCs w:val="14"/>
        </w:rPr>
        <w:t>MINISTÉRIO DA EDUCAÇÃO- MEC/CAPES</w:t>
      </w:r>
    </w:p>
    <w:p w:rsidR="007831D1" w:rsidRPr="00801932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UNIVERSIDADE FEDERAL DO PIAUÍ – UFPI</w:t>
      </w:r>
    </w:p>
    <w:p w:rsidR="007831D1" w:rsidRPr="00801932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PRÓ-REITORIA DE ENSINO DE GRADUAÇÃO – PREG</w:t>
      </w:r>
    </w:p>
    <w:p w:rsidR="007831D1" w:rsidRPr="00801932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COORDENAÇÂO DE CURRÌCULO - CC</w:t>
      </w:r>
    </w:p>
    <w:p w:rsidR="007831D1" w:rsidRPr="00801932" w:rsidRDefault="007831D1" w:rsidP="00572E58">
      <w:pPr>
        <w:pStyle w:val="Heading1"/>
        <w:ind w:left="360"/>
        <w:rPr>
          <w:rFonts w:ascii="Arial" w:hAnsi="Arial" w:cs="Arial"/>
          <w:sz w:val="14"/>
          <w:szCs w:val="14"/>
        </w:rPr>
      </w:pPr>
      <w:r w:rsidRPr="00801932">
        <w:rPr>
          <w:rFonts w:ascii="Arial" w:hAnsi="Arial" w:cs="Arial"/>
          <w:sz w:val="14"/>
          <w:szCs w:val="14"/>
        </w:rPr>
        <w:t>PROGRAMA INSTITUCIONAL DE BOLSAS DE INICIAÇÃO À DOCÊNCIA - PIBID</w:t>
      </w: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  <w:r w:rsidRPr="004501DC">
        <w:rPr>
          <w:rFonts w:ascii="Arial" w:hAnsi="Arial" w:cs="Arial"/>
          <w:color w:val="auto"/>
        </w:rPr>
        <w:t xml:space="preserve">SELEÇÃO DE </w:t>
      </w:r>
      <w:r>
        <w:rPr>
          <w:rFonts w:ascii="Arial" w:hAnsi="Arial" w:cs="Arial"/>
          <w:color w:val="auto"/>
        </w:rPr>
        <w:t xml:space="preserve">SUPERVISORES DE ÁREA </w:t>
      </w:r>
    </w:p>
    <w:p w:rsidR="007831D1" w:rsidRPr="004501DC" w:rsidRDefault="007831D1" w:rsidP="00572E58">
      <w:pPr>
        <w:pStyle w:val="western"/>
        <w:shd w:val="clear" w:color="auto" w:fill="FFFF99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Default="007831D1" w:rsidP="00572E58">
      <w:pPr>
        <w:pStyle w:val="western"/>
        <w:spacing w:before="0" w:beforeAutospacing="0" w:line="240" w:lineRule="auto"/>
        <w:jc w:val="both"/>
        <w:rPr>
          <w:rFonts w:cs="Times New Roman"/>
          <w:b w:val="0"/>
          <w:bCs w:val="0"/>
          <w:color w:val="auto"/>
        </w:rPr>
      </w:pPr>
    </w:p>
    <w:p w:rsidR="007831D1" w:rsidRPr="0014764F" w:rsidRDefault="007831D1" w:rsidP="00572E58">
      <w:pPr>
        <w:pStyle w:val="BodyText"/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>I – IDENTIFICAÇÃO</w:t>
      </w:r>
    </w:p>
    <w:p w:rsidR="007831D1" w:rsidRPr="0014764F" w:rsidRDefault="007831D1" w:rsidP="00572E58">
      <w:pPr>
        <w:pStyle w:val="BodyText"/>
        <w:spacing w:line="240" w:lineRule="auto"/>
        <w:jc w:val="left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NOME COMPLETO: _____________________________________________</w:t>
      </w:r>
      <w:r w:rsidRPr="0014764F">
        <w:rPr>
          <w:rFonts w:ascii="Arial" w:hAnsi="Arial" w:cs="Arial"/>
          <w:b w:val="0"/>
          <w:bCs w:val="0"/>
          <w:color w:val="auto"/>
        </w:rPr>
        <w:t>_____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ESCOLA</w:t>
      </w:r>
      <w:r w:rsidRPr="0014764F">
        <w:rPr>
          <w:rFonts w:ascii="Arial" w:hAnsi="Arial" w:cs="Arial"/>
          <w:b w:val="0"/>
          <w:bCs w:val="0"/>
          <w:color w:val="auto"/>
        </w:rPr>
        <w:t xml:space="preserve"> </w:t>
      </w:r>
      <w:r w:rsidRPr="0014764F">
        <w:rPr>
          <w:rFonts w:ascii="Arial" w:hAnsi="Arial" w:cs="Arial"/>
          <w:b w:val="0"/>
          <w:bCs w:val="0"/>
          <w:color w:val="auto"/>
        </w:rPr>
        <w:tab/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ÀREA</w:t>
      </w:r>
      <w:r w:rsidRPr="0014764F">
        <w:rPr>
          <w:rFonts w:ascii="Arial" w:hAnsi="Arial" w:cs="Arial"/>
          <w:b w:val="0"/>
          <w:bCs w:val="0"/>
          <w:color w:val="auto"/>
        </w:rPr>
        <w:t xml:space="preserve"> </w:t>
      </w:r>
      <w:r w:rsidRPr="0014764F">
        <w:rPr>
          <w:rFonts w:ascii="Arial" w:hAnsi="Arial" w:cs="Arial"/>
          <w:b w:val="0"/>
          <w:bCs w:val="0"/>
          <w:color w:val="auto"/>
        </w:rPr>
        <w:tab/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CPF: _____________________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RG:  _____________________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TELEFONE: __________________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i/>
          <w:iCs/>
          <w:color w:val="auto"/>
        </w:rPr>
        <w:t>E-MAIL</w:t>
      </w:r>
      <w:r w:rsidRPr="0014764F">
        <w:rPr>
          <w:rFonts w:ascii="Arial" w:hAnsi="Arial" w:cs="Arial"/>
          <w:b w:val="0"/>
          <w:bCs w:val="0"/>
          <w:color w:val="auto"/>
        </w:rPr>
        <w:t>: ___________________________________________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ENDEREÇO COMPLETO (CEP): </w:t>
      </w:r>
      <w:r w:rsidRPr="0014764F">
        <w:rPr>
          <w:rFonts w:ascii="Arial" w:hAnsi="Arial" w:cs="Arial"/>
          <w:b w:val="0"/>
          <w:bCs w:val="0"/>
          <w:color w:val="auto"/>
        </w:rPr>
        <w:tab/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___________________________________________________________</w:t>
      </w:r>
      <w:r>
        <w:rPr>
          <w:rFonts w:ascii="Arial" w:hAnsi="Arial" w:cs="Arial"/>
          <w:b w:val="0"/>
          <w:bCs w:val="0"/>
          <w:color w:val="auto"/>
        </w:rPr>
        <w:t>________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___________________________________________________________________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>II – DOCUMENTOS (cópias em anexo)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numPr>
          <w:ilvl w:val="0"/>
          <w:numId w:val="13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COMPROVANTE DE RENDA</w:t>
      </w:r>
    </w:p>
    <w:p w:rsidR="007831D1" w:rsidRPr="0014764F" w:rsidRDefault="007831D1" w:rsidP="00572E58">
      <w:pPr>
        <w:pStyle w:val="BodyText"/>
        <w:numPr>
          <w:ilvl w:val="0"/>
          <w:numId w:val="13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CPF</w:t>
      </w:r>
    </w:p>
    <w:p w:rsidR="007831D1" w:rsidRPr="0014764F" w:rsidRDefault="007831D1" w:rsidP="00572E58">
      <w:pPr>
        <w:pStyle w:val="BodyText"/>
        <w:numPr>
          <w:ilvl w:val="0"/>
          <w:numId w:val="13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RG </w:t>
      </w:r>
    </w:p>
    <w:p w:rsidR="007831D1" w:rsidRPr="0014764F" w:rsidRDefault="007831D1" w:rsidP="00572E58">
      <w:pPr>
        <w:pStyle w:val="BodyText"/>
        <w:numPr>
          <w:ilvl w:val="0"/>
          <w:numId w:val="13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VISTO DE PERMANÊNCIA NO PAÍS </w:t>
      </w:r>
    </w:p>
    <w:p w:rsidR="007831D1" w:rsidRPr="0014764F" w:rsidRDefault="007831D1" w:rsidP="00572E58">
      <w:pPr>
        <w:pStyle w:val="BodyText"/>
        <w:numPr>
          <w:ilvl w:val="0"/>
          <w:numId w:val="13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COMPROVANTE DE ENDEREÇO (COM CEP)</w:t>
      </w:r>
    </w:p>
    <w:p w:rsidR="007831D1" w:rsidRPr="0014764F" w:rsidRDefault="007831D1" w:rsidP="00572E58">
      <w:pPr>
        <w:pStyle w:val="BodyText"/>
        <w:numPr>
          <w:ilvl w:val="0"/>
          <w:numId w:val="13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COMPROVANTE DE QUITAÇÃO DAS OBRIGAÇÕES ELEITORAIS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 xml:space="preserve"> 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  <w:r w:rsidRPr="0014764F">
        <w:rPr>
          <w:rFonts w:ascii="Arial" w:hAnsi="Arial" w:cs="Arial"/>
          <w:color w:val="auto"/>
        </w:rPr>
        <w:t>III – CARTA DE MOTIVAÇÃO (até 1.000 caracteres)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Justificando o interesse em atuar</w:t>
      </w:r>
      <w:r>
        <w:rPr>
          <w:rFonts w:ascii="Arial" w:hAnsi="Arial" w:cs="Arial"/>
          <w:b w:val="0"/>
          <w:bCs w:val="0"/>
          <w:color w:val="auto"/>
        </w:rPr>
        <w:t xml:space="preserve"> no PIBID 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95pt;width:477.05pt;height:318.65pt;z-index:251658240;mso-wrap-distance-left:9.05pt;mso-wrap-distance-right:9.05pt" strokeweight=".5pt">
            <v:fill color2="black"/>
            <v:textbox inset="7.45pt,3.85pt,7.45pt,3.85pt">
              <w:txbxContent>
                <w:p w:rsidR="007831D1" w:rsidRDefault="007831D1" w:rsidP="00572E58"/>
              </w:txbxContent>
            </v:textbox>
            <w10:wrap type="square"/>
          </v:shape>
        </w:pic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>IV – DISPONIBILIDADE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ind w:left="360" w:hanging="360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1. Dedicação, no período de vigência da bolsa, exclusivamente às atividades do PIBID, sem prejuízos de suas atividades discentes regulares.</w:t>
      </w:r>
    </w:p>
    <w:p w:rsidR="007831D1" w:rsidRPr="004A2D89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A2D89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                      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Sim (   )     Não (   )</w:t>
      </w:r>
    </w:p>
    <w:p w:rsidR="007831D1" w:rsidRPr="004A2D89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  <w:sz w:val="18"/>
          <w:szCs w:val="18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2. Apto a iniciar as atividades do PIBID tão logo seja selecionado. </w:t>
      </w:r>
    </w:p>
    <w:p w:rsidR="007831D1" w:rsidRPr="004A2D89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A2D89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                     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 Sim (   )     Não (   )</w:t>
      </w:r>
    </w:p>
    <w:p w:rsidR="007831D1" w:rsidRPr="004A2D89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18"/>
          <w:szCs w:val="18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Teresina-PI,  ___/____/2010.</w:t>
      </w: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7831D1" w:rsidRPr="0014764F" w:rsidRDefault="007831D1" w:rsidP="00572E58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ab/>
      </w:r>
    </w:p>
    <w:p w:rsidR="007831D1" w:rsidRDefault="007831D1" w:rsidP="00572E58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>ASSINATURA</w:t>
      </w:r>
    </w:p>
    <w:p w:rsidR="007831D1" w:rsidRDefault="007831D1" w:rsidP="00572E58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7831D1" w:rsidRPr="004501DC" w:rsidRDefault="007831D1" w:rsidP="00572E58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</w:rPr>
      </w:pPr>
      <w:r>
        <w:rPr>
          <w:rFonts w:ascii="Arial" w:hAnsi="Arial" w:cs="Arial"/>
          <w:color w:val="auto"/>
        </w:rPr>
        <w:br w:type="page"/>
      </w:r>
      <w:r>
        <w:rPr>
          <w:noProof/>
        </w:rPr>
        <w:pict>
          <v:shape id="_x0000_s1027" type="#_x0000_t202" style="position:absolute;left:0;text-align:left;margin-left:-3.95pt;margin-top:-2.4pt;width:468pt;height:150.4pt;z-index:251659264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7831D1" w:rsidRPr="0014764F" w:rsidRDefault="007831D1" w:rsidP="00572E58">
                  <w:pPr>
                    <w:pStyle w:val="BodyText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7831D1" w:rsidRPr="0014764F" w:rsidRDefault="007831D1" w:rsidP="00572E58">
                  <w:pPr>
                    <w:pStyle w:val="BodyText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7831D1" w:rsidRPr="0014764F" w:rsidRDefault="007831D1" w:rsidP="00572E58">
                  <w:pPr>
                    <w:pStyle w:val="BodyText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7831D1" w:rsidRPr="0014764F" w:rsidRDefault="007831D1" w:rsidP="00572E58">
                  <w:pPr>
                    <w:pStyle w:val="BodyText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  <w:t xml:space="preserve">NOME DO(A) INTERESSADO (A): </w:t>
                  </w:r>
                  <w:r w:rsidRPr="0014764F"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  <w:tab/>
                  </w:r>
                </w:p>
                <w:p w:rsidR="007831D1" w:rsidRPr="0014764F" w:rsidRDefault="007831D1" w:rsidP="00572E58">
                  <w:pPr>
                    <w:pStyle w:val="BodyText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  <w:t>NÚMERO DE INSCRIÇÃO: ___________                 DATA: ____/____/____</w:t>
                  </w:r>
                </w:p>
                <w:p w:rsidR="007831D1" w:rsidRPr="0014764F" w:rsidRDefault="007831D1" w:rsidP="00572E58">
                  <w:pPr>
                    <w:pStyle w:val="BodyText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7831D1" w:rsidRDefault="007831D1" w:rsidP="00572E58"/>
    <w:p w:rsidR="007831D1" w:rsidRDefault="007831D1" w:rsidP="00572E58"/>
    <w:p w:rsidR="007831D1" w:rsidRDefault="007831D1" w:rsidP="00572E58">
      <w:pPr>
        <w:rPr>
          <w:b/>
          <w:bCs/>
          <w:sz w:val="22"/>
          <w:szCs w:val="22"/>
        </w:rPr>
      </w:pPr>
    </w:p>
    <w:p w:rsidR="007831D1" w:rsidRDefault="007831D1"/>
    <w:sectPr w:rsidR="007831D1" w:rsidSect="00441C5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21000"/>
    <w:multiLevelType w:val="multilevel"/>
    <w:tmpl w:val="2900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F7B0B"/>
    <w:multiLevelType w:val="multilevel"/>
    <w:tmpl w:val="2900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A5CDB"/>
    <w:multiLevelType w:val="hybridMultilevel"/>
    <w:tmpl w:val="5316E43A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020E7"/>
    <w:multiLevelType w:val="multilevel"/>
    <w:tmpl w:val="1B108CA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(%4)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5">
    <w:nsid w:val="462C501A"/>
    <w:multiLevelType w:val="multilevel"/>
    <w:tmpl w:val="74E29E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24DA9"/>
    <w:multiLevelType w:val="multilevel"/>
    <w:tmpl w:val="22882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513BD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96086"/>
    <w:multiLevelType w:val="multilevel"/>
    <w:tmpl w:val="625E21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EB43464"/>
    <w:multiLevelType w:val="multilevel"/>
    <w:tmpl w:val="2900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10D52"/>
    <w:multiLevelType w:val="multilevel"/>
    <w:tmpl w:val="29002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BD6"/>
    <w:multiLevelType w:val="multilevel"/>
    <w:tmpl w:val="1C12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E58"/>
    <w:rsid w:val="00002C19"/>
    <w:rsid w:val="000A3F3B"/>
    <w:rsid w:val="0010394D"/>
    <w:rsid w:val="0014764F"/>
    <w:rsid w:val="0018513E"/>
    <w:rsid w:val="001F52F2"/>
    <w:rsid w:val="00201F6F"/>
    <w:rsid w:val="00284C62"/>
    <w:rsid w:val="002C48B2"/>
    <w:rsid w:val="002D20F7"/>
    <w:rsid w:val="00354F51"/>
    <w:rsid w:val="003B033B"/>
    <w:rsid w:val="003B55DC"/>
    <w:rsid w:val="003F0960"/>
    <w:rsid w:val="00441C5C"/>
    <w:rsid w:val="004501DC"/>
    <w:rsid w:val="004A2D89"/>
    <w:rsid w:val="004F4C3D"/>
    <w:rsid w:val="0050617D"/>
    <w:rsid w:val="00524197"/>
    <w:rsid w:val="00572E58"/>
    <w:rsid w:val="006D177A"/>
    <w:rsid w:val="007831D1"/>
    <w:rsid w:val="00786F45"/>
    <w:rsid w:val="007A3EA7"/>
    <w:rsid w:val="007A6042"/>
    <w:rsid w:val="007C27BF"/>
    <w:rsid w:val="00801932"/>
    <w:rsid w:val="00803163"/>
    <w:rsid w:val="00812087"/>
    <w:rsid w:val="008545F8"/>
    <w:rsid w:val="00905041"/>
    <w:rsid w:val="00946B33"/>
    <w:rsid w:val="00966B5C"/>
    <w:rsid w:val="00B0143F"/>
    <w:rsid w:val="00B31FCF"/>
    <w:rsid w:val="00B37DBA"/>
    <w:rsid w:val="00B7410F"/>
    <w:rsid w:val="00BD0A88"/>
    <w:rsid w:val="00C32FED"/>
    <w:rsid w:val="00C43265"/>
    <w:rsid w:val="00CF354C"/>
    <w:rsid w:val="00DE2B99"/>
    <w:rsid w:val="00E00F82"/>
    <w:rsid w:val="00E31543"/>
    <w:rsid w:val="00E327B0"/>
    <w:rsid w:val="00F03C65"/>
    <w:rsid w:val="00F06AEE"/>
    <w:rsid w:val="00F25B30"/>
    <w:rsid w:val="00FC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72E58"/>
    <w:pPr>
      <w:jc w:val="center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E58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rsid w:val="00572E58"/>
    <w:rPr>
      <w:color w:val="0000FF"/>
      <w:u w:val="single"/>
    </w:rPr>
  </w:style>
  <w:style w:type="paragraph" w:styleId="NormalWeb">
    <w:name w:val="Normal (Web)"/>
    <w:basedOn w:val="Normal"/>
    <w:uiPriority w:val="99"/>
    <w:rsid w:val="00572E58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uiPriority w:val="99"/>
    <w:rsid w:val="00572E58"/>
    <w:pPr>
      <w:spacing w:before="100" w:beforeAutospacing="1" w:line="360" w:lineRule="auto"/>
      <w:jc w:val="center"/>
    </w:pPr>
    <w:rPr>
      <w:rFonts w:ascii="Garamond" w:hAnsi="Garamond" w:cs="Garamond"/>
      <w:b/>
      <w:bCs/>
      <w:color w:val="0000FF"/>
    </w:rPr>
  </w:style>
  <w:style w:type="table" w:styleId="TableGrid">
    <w:name w:val="Table Grid"/>
    <w:basedOn w:val="TableNormal"/>
    <w:uiPriority w:val="99"/>
    <w:rsid w:val="00572E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72E58"/>
    <w:pPr>
      <w:spacing w:line="360" w:lineRule="auto"/>
      <w:jc w:val="center"/>
    </w:pPr>
    <w:rPr>
      <w:rFonts w:ascii="Garamond" w:hAnsi="Garamond" w:cs="Garamond"/>
      <w:b/>
      <w:bCs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2E58"/>
    <w:rPr>
      <w:rFonts w:ascii="Garamond" w:hAnsi="Garamond" w:cs="Garamond"/>
      <w:b/>
      <w:bCs/>
      <w:color w:val="0000FF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572E58"/>
    <w:pPr>
      <w:ind w:left="720"/>
    </w:pPr>
  </w:style>
  <w:style w:type="paragraph" w:styleId="BodyText2">
    <w:name w:val="Body Text 2"/>
    <w:basedOn w:val="Normal"/>
    <w:link w:val="BodyText2Char"/>
    <w:uiPriority w:val="99"/>
    <w:rsid w:val="00572E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72E58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57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E5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servicos/sala-de-imprensa/36-noticias/3192-programa-oferece-mais-de-20-mil-bolsas-para-valorizacao-de-profess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i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apes.gov.br/servicos/sala-de-imprensa/36-noticias/3192-programa-oferece-mais-de-20-mil-bolsas-para-valorizacao-de-profess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1506</Words>
  <Characters>8135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.</cp:lastModifiedBy>
  <cp:revision>2</cp:revision>
  <dcterms:created xsi:type="dcterms:W3CDTF">2012-03-12T13:23:00Z</dcterms:created>
  <dcterms:modified xsi:type="dcterms:W3CDTF">2012-03-12T13:23:00Z</dcterms:modified>
</cp:coreProperties>
</file>